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BCFBC9" w14:textId="77777777" w:rsidR="00C0782D" w:rsidRDefault="00C0782D" w:rsidP="00C0782D">
      <w:pPr>
        <w:spacing w:after="0" w:line="240" w:lineRule="auto"/>
        <w:rPr>
          <w:rFonts w:ascii="Times New Roman" w:hAnsi="Times New Roman"/>
          <w:bCs/>
          <w:sz w:val="24"/>
          <w:szCs w:val="24"/>
          <w:lang w:val="en-GB"/>
        </w:rPr>
      </w:pPr>
    </w:p>
    <w:p w14:paraId="181409E4" w14:textId="77777777" w:rsidR="00C0782D" w:rsidRPr="000104C4" w:rsidRDefault="00C0782D" w:rsidP="00C0782D">
      <w:pPr>
        <w:keepNext/>
        <w:keepLines/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32"/>
        </w:rPr>
      </w:pPr>
      <w:r w:rsidRPr="000104C4">
        <w:rPr>
          <w:rFonts w:ascii="Times New Roman" w:eastAsia="Times New Roman" w:hAnsi="Times New Roman"/>
          <w:b/>
          <w:caps/>
          <w:sz w:val="24"/>
          <w:szCs w:val="32"/>
        </w:rPr>
        <w:t>EKONOMIŠKAI NAUDINGIAUSIO PASIŪLYMO VERTINIMO KRITERIJAI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0"/>
        <w:gridCol w:w="2786"/>
      </w:tblGrid>
      <w:tr w:rsidR="00C0782D" w:rsidRPr="0021172E" w14:paraId="10CC91CB" w14:textId="77777777" w:rsidTr="00D13DAD"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2853" w14:textId="77777777" w:rsidR="00C0782D" w:rsidRPr="0021172E" w:rsidRDefault="00C0782D" w:rsidP="00D13D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1172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Vertinimo kriterijai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D057" w14:textId="77777777" w:rsidR="00C0782D" w:rsidRPr="0021172E" w:rsidRDefault="00C0782D" w:rsidP="00D13D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1172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Lyginamasis svoris ekonominio naudingumo įvertinime</w:t>
            </w:r>
          </w:p>
        </w:tc>
      </w:tr>
      <w:tr w:rsidR="00C0782D" w:rsidRPr="0021172E" w14:paraId="1B0D6EF3" w14:textId="77777777" w:rsidTr="00D13DAD"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D9B6" w14:textId="77777777" w:rsidR="00C0782D" w:rsidRPr="0021172E" w:rsidRDefault="00C0782D" w:rsidP="00D13D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72E">
              <w:rPr>
                <w:rFonts w:ascii="Times New Roman" w:eastAsia="Times New Roman" w:hAnsi="Times New Roman"/>
                <w:sz w:val="24"/>
                <w:szCs w:val="24"/>
              </w:rPr>
              <w:t>1. Pirmas kriterijus – kaina (C)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E11A" w14:textId="333B163B" w:rsidR="00C0782D" w:rsidRPr="0021172E" w:rsidRDefault="00C0782D" w:rsidP="00261037">
            <w:pPr>
              <w:widowControl w:val="0"/>
              <w:autoSpaceDE w:val="0"/>
              <w:autoSpaceDN w:val="0"/>
              <w:adjustRightInd w:val="0"/>
              <w:spacing w:after="0"/>
              <w:ind w:right="-1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72E">
              <w:rPr>
                <w:rFonts w:ascii="Times New Roman" w:eastAsia="Times New Roman" w:hAnsi="Times New Roman"/>
                <w:sz w:val="24"/>
                <w:szCs w:val="24"/>
              </w:rPr>
              <w:t xml:space="preserve">X = </w:t>
            </w:r>
            <w:r w:rsidR="00E9385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21172E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C0782D" w:rsidRPr="0021172E" w14:paraId="0D25457E" w14:textId="77777777" w:rsidTr="00D13DAD">
        <w:trPr>
          <w:trHeight w:val="368"/>
        </w:trPr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2535" w14:textId="77777777" w:rsidR="00C0782D" w:rsidRPr="0021172E" w:rsidRDefault="00C0782D" w:rsidP="00D13D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72E">
              <w:rPr>
                <w:rFonts w:ascii="Times New Roman" w:eastAsia="Times New Roman" w:hAnsi="Times New Roman"/>
                <w:sz w:val="24"/>
                <w:szCs w:val="24"/>
              </w:rPr>
              <w:t xml:space="preserve">2. Antras kriterijus </w:t>
            </w:r>
            <w:bookmarkStart w:id="0" w:name="_Hlk28339919"/>
            <w:r w:rsidRPr="0021172E">
              <w:rPr>
                <w:rFonts w:ascii="Times New Roman" w:eastAsia="Times New Roman" w:hAnsi="Times New Roman"/>
                <w:sz w:val="24"/>
                <w:szCs w:val="24"/>
              </w:rPr>
              <w:t xml:space="preserve">– techniniai privalumai </w:t>
            </w:r>
            <w:bookmarkEnd w:id="0"/>
            <w:r w:rsidRPr="0021172E">
              <w:rPr>
                <w:rFonts w:ascii="Times New Roman" w:eastAsia="Times New Roman" w:hAnsi="Times New Roman"/>
                <w:sz w:val="24"/>
                <w:szCs w:val="24"/>
              </w:rPr>
              <w:t>(T)</w:t>
            </w:r>
          </w:p>
          <w:p w14:paraId="02AE66A8" w14:textId="77777777" w:rsidR="00C0782D" w:rsidRPr="0021172E" w:rsidRDefault="00C0782D" w:rsidP="00D13D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ED01" w14:textId="4D5F49F5" w:rsidR="00C0782D" w:rsidRPr="0021172E" w:rsidRDefault="00C0782D" w:rsidP="00261037">
            <w:pPr>
              <w:widowControl w:val="0"/>
              <w:autoSpaceDE w:val="0"/>
              <w:autoSpaceDN w:val="0"/>
              <w:adjustRightInd w:val="0"/>
              <w:spacing w:after="0"/>
              <w:ind w:right="-1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72E">
              <w:rPr>
                <w:rFonts w:ascii="Times New Roman" w:eastAsia="Times New Roman" w:hAnsi="Times New Roman"/>
                <w:sz w:val="24"/>
                <w:szCs w:val="24"/>
              </w:rPr>
              <w:t xml:space="preserve">Y = </w:t>
            </w:r>
            <w:r w:rsidR="00E9385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21172E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</w:tbl>
    <w:p w14:paraId="69E79C35" w14:textId="77777777" w:rsidR="00C0782D" w:rsidRPr="000104C4" w:rsidRDefault="00C0782D" w:rsidP="00C0782D">
      <w:pPr>
        <w:spacing w:after="0" w:line="240" w:lineRule="auto"/>
        <w:jc w:val="both"/>
        <w:rPr>
          <w:rFonts w:ascii="Times New Roman" w:hAnsi="Times New Roman"/>
        </w:rPr>
      </w:pPr>
    </w:p>
    <w:p w14:paraId="75608840" w14:textId="77777777" w:rsidR="00C0782D" w:rsidRPr="000104C4" w:rsidRDefault="00C0782D" w:rsidP="00C0782D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0104C4">
        <w:rPr>
          <w:rFonts w:ascii="Times New Roman" w:eastAsia="Times New Roman" w:hAnsi="Times New Roman"/>
          <w:sz w:val="24"/>
          <w:szCs w:val="24"/>
          <w:lang w:eastAsia="lt-LT"/>
        </w:rPr>
        <w:t>Ekonominis naudingumas (S) apskaičiuojamas sudedant tiekėjo pasiūlymo kainos C ir kitų kriterijų (T) balus:</w:t>
      </w:r>
    </w:p>
    <w:p w14:paraId="1357E7C7" w14:textId="77777777" w:rsidR="00C0782D" w:rsidRPr="000104C4" w:rsidRDefault="00C0782D" w:rsidP="00C0782D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14:paraId="2E637FC1" w14:textId="77777777" w:rsidR="00C0782D" w:rsidRPr="000104C4" w:rsidRDefault="00C0782D" w:rsidP="00C078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iCs/>
          <w:w w:val="105"/>
          <w:sz w:val="24"/>
          <w:szCs w:val="24"/>
          <w:lang w:eastAsia="lt-LT"/>
        </w:rPr>
      </w:pPr>
      <w:r w:rsidRPr="000104C4">
        <w:rPr>
          <w:rFonts w:ascii="Times New Roman" w:eastAsia="Times New Roman" w:hAnsi="Times New Roman"/>
          <w:i/>
          <w:w w:val="107"/>
          <w:sz w:val="24"/>
          <w:szCs w:val="24"/>
          <w:lang w:eastAsia="lt-LT"/>
        </w:rPr>
        <w:t xml:space="preserve">S </w:t>
      </w:r>
      <w:r w:rsidRPr="000104C4">
        <w:rPr>
          <w:rFonts w:ascii="Times New Roman" w:eastAsia="Times New Roman" w:hAnsi="Times New Roman"/>
          <w:i/>
          <w:w w:val="138"/>
          <w:sz w:val="24"/>
          <w:szCs w:val="24"/>
          <w:lang w:eastAsia="lt-LT"/>
        </w:rPr>
        <w:t xml:space="preserve">= </w:t>
      </w:r>
      <w:r w:rsidRPr="000104C4">
        <w:rPr>
          <w:rFonts w:ascii="Times New Roman" w:eastAsia="Times New Roman" w:hAnsi="Times New Roman"/>
          <w:i/>
          <w:sz w:val="24"/>
          <w:szCs w:val="24"/>
          <w:lang w:eastAsia="lt-LT"/>
        </w:rPr>
        <w:t xml:space="preserve">C </w:t>
      </w:r>
      <w:r w:rsidRPr="000104C4">
        <w:rPr>
          <w:rFonts w:ascii="Times New Roman" w:eastAsia="Times New Roman" w:hAnsi="Times New Roman"/>
          <w:i/>
          <w:iCs/>
          <w:w w:val="105"/>
          <w:sz w:val="24"/>
          <w:szCs w:val="24"/>
          <w:lang w:eastAsia="lt-LT"/>
        </w:rPr>
        <w:t>+ T.</w:t>
      </w:r>
    </w:p>
    <w:p w14:paraId="3A28ED60" w14:textId="77777777" w:rsidR="00C0782D" w:rsidRPr="000104C4" w:rsidRDefault="00C0782D" w:rsidP="00C0782D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14:paraId="4F2742AE" w14:textId="77777777" w:rsidR="00C0782D" w:rsidRPr="000104C4" w:rsidRDefault="00C0782D" w:rsidP="00C0782D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0104C4">
        <w:rPr>
          <w:rFonts w:ascii="Times New Roman" w:eastAsia="Times New Roman" w:hAnsi="Times New Roman"/>
          <w:sz w:val="24"/>
          <w:szCs w:val="24"/>
          <w:lang w:eastAsia="lt-LT"/>
        </w:rPr>
        <w:t>Pasiūlymo kainos (C) balai apskaičiuojami mažiausios pasiūlytos kainos (</w:t>
      </w:r>
      <w:proofErr w:type="spellStart"/>
      <w:r w:rsidRPr="000104C4">
        <w:rPr>
          <w:rFonts w:ascii="Times New Roman" w:eastAsia="Times New Roman" w:hAnsi="Times New Roman"/>
          <w:sz w:val="24"/>
          <w:szCs w:val="24"/>
          <w:lang w:eastAsia="lt-LT"/>
        </w:rPr>
        <w:t>C</w:t>
      </w:r>
      <w:r w:rsidRPr="000104C4">
        <w:rPr>
          <w:rFonts w:ascii="Times New Roman" w:eastAsia="Times New Roman" w:hAnsi="Times New Roman"/>
          <w:sz w:val="24"/>
          <w:szCs w:val="24"/>
          <w:vertAlign w:val="subscript"/>
          <w:lang w:eastAsia="lt-LT"/>
        </w:rPr>
        <w:t>min</w:t>
      </w:r>
      <w:proofErr w:type="spellEnd"/>
      <w:r w:rsidRPr="000104C4">
        <w:rPr>
          <w:rFonts w:ascii="Times New Roman" w:eastAsia="Times New Roman" w:hAnsi="Times New Roman"/>
          <w:sz w:val="24"/>
          <w:szCs w:val="24"/>
          <w:lang w:eastAsia="lt-LT"/>
        </w:rPr>
        <w:t>) ir vertinamo pasiūlymo kainos (</w:t>
      </w:r>
      <w:proofErr w:type="spellStart"/>
      <w:r w:rsidRPr="000104C4">
        <w:rPr>
          <w:rFonts w:ascii="Times New Roman" w:eastAsia="Times New Roman" w:hAnsi="Times New Roman"/>
          <w:sz w:val="24"/>
          <w:szCs w:val="24"/>
          <w:lang w:eastAsia="lt-LT"/>
        </w:rPr>
        <w:t>C</w:t>
      </w:r>
      <w:r w:rsidRPr="000104C4">
        <w:rPr>
          <w:rFonts w:ascii="Times New Roman" w:eastAsia="Times New Roman" w:hAnsi="Times New Roman"/>
          <w:sz w:val="24"/>
          <w:szCs w:val="24"/>
          <w:vertAlign w:val="subscript"/>
          <w:lang w:eastAsia="lt-LT"/>
        </w:rPr>
        <w:t>p</w:t>
      </w:r>
      <w:proofErr w:type="spellEnd"/>
      <w:r w:rsidRPr="000104C4">
        <w:rPr>
          <w:rFonts w:ascii="Times New Roman" w:eastAsia="Times New Roman" w:hAnsi="Times New Roman"/>
          <w:sz w:val="24"/>
          <w:szCs w:val="24"/>
          <w:lang w:eastAsia="lt-LT"/>
        </w:rPr>
        <w:t>) santykį padauginant iš kainos lyginamojo svorio (X):</w:t>
      </w:r>
    </w:p>
    <w:p w14:paraId="30360001" w14:textId="77777777" w:rsidR="00C0782D" w:rsidRPr="000104C4" w:rsidRDefault="00C0782D" w:rsidP="00C078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22AAE455" w14:textId="1953E4B2" w:rsidR="00C0782D" w:rsidRPr="000104C4" w:rsidRDefault="00D54C82" w:rsidP="00C078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lt-LT"/>
        </w:rPr>
      </w:pPr>
      <w:r w:rsidRPr="0021172E">
        <w:rPr>
          <w:rFonts w:ascii="Times New Roman" w:eastAsia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6A911476" wp14:editId="2D2FAEDB">
            <wp:extent cx="838200" cy="390525"/>
            <wp:effectExtent l="0" t="0" r="0" b="0"/>
            <wp:docPr id="2" name="Paveikslėlis 1" descr="Paveikslėlis, kuriame yra žinutė, iliustracija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Paveikslėlis, kuriame yra žinutė, iliustracija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064CAD" w14:textId="77777777" w:rsidR="00C0782D" w:rsidRPr="000104C4" w:rsidRDefault="00C0782D" w:rsidP="00C0782D">
      <w:pPr>
        <w:spacing w:after="0" w:line="240" w:lineRule="auto"/>
        <w:jc w:val="both"/>
        <w:rPr>
          <w:rFonts w:ascii="Times New Roman" w:hAnsi="Times New Roman"/>
        </w:rPr>
      </w:pPr>
    </w:p>
    <w:p w14:paraId="39B83A60" w14:textId="39B051DE" w:rsidR="00103815" w:rsidRDefault="00C0782D" w:rsidP="0010381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0104C4">
        <w:rPr>
          <w:rFonts w:ascii="Times New Roman" w:hAnsi="Times New Roman"/>
          <w:sz w:val="24"/>
        </w:rPr>
        <w:t>Kriterijaus (</w:t>
      </w:r>
      <w:proofErr w:type="spellStart"/>
      <w:r w:rsidRPr="000104C4">
        <w:rPr>
          <w:rFonts w:ascii="Times New Roman" w:hAnsi="Times New Roman"/>
          <w:sz w:val="24"/>
        </w:rPr>
        <w:t>T</w:t>
      </w:r>
      <w:r w:rsidRPr="000104C4">
        <w:rPr>
          <w:rFonts w:ascii="Times New Roman" w:hAnsi="Times New Roman"/>
          <w:sz w:val="24"/>
          <w:vertAlign w:val="subscript"/>
        </w:rPr>
        <w:t>i</w:t>
      </w:r>
      <w:proofErr w:type="spellEnd"/>
      <w:r w:rsidRPr="000104C4">
        <w:rPr>
          <w:rFonts w:ascii="Times New Roman" w:hAnsi="Times New Roman"/>
          <w:sz w:val="24"/>
        </w:rPr>
        <w:t>) įvertinimas apskaičiuojamas konkretaus tiekėjo parametro reikšmę (R</w:t>
      </w:r>
      <w:r>
        <w:rPr>
          <w:rFonts w:ascii="Times New Roman" w:hAnsi="Times New Roman"/>
          <w:sz w:val="24"/>
          <w:vertAlign w:val="subscript"/>
        </w:rPr>
        <w:t>1</w:t>
      </w:r>
      <w:r w:rsidRPr="000104C4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 xml:space="preserve">sumuojant su </w:t>
      </w:r>
      <w:r w:rsidRPr="000104C4">
        <w:rPr>
          <w:rFonts w:ascii="Times New Roman" w:hAnsi="Times New Roman"/>
          <w:sz w:val="24"/>
        </w:rPr>
        <w:t>R</w:t>
      </w:r>
      <w:r>
        <w:rPr>
          <w:rFonts w:ascii="Times New Roman" w:hAnsi="Times New Roman"/>
          <w:sz w:val="24"/>
          <w:vertAlign w:val="subscript"/>
        </w:rPr>
        <w:t>2</w:t>
      </w:r>
      <w:r w:rsidR="00D13DAD">
        <w:rPr>
          <w:rFonts w:ascii="Times New Roman" w:hAnsi="Times New Roman"/>
          <w:sz w:val="24"/>
        </w:rPr>
        <w:t xml:space="preserve">, </w:t>
      </w:r>
      <w:r w:rsidRPr="00103815">
        <w:rPr>
          <w:rFonts w:ascii="Times New Roman" w:hAnsi="Times New Roman"/>
          <w:sz w:val="24"/>
        </w:rPr>
        <w:t>R</w:t>
      </w:r>
      <w:r w:rsidRPr="00103815">
        <w:rPr>
          <w:rFonts w:ascii="Times New Roman" w:hAnsi="Times New Roman"/>
          <w:sz w:val="24"/>
          <w:vertAlign w:val="subscript"/>
        </w:rPr>
        <w:t>3</w:t>
      </w:r>
      <w:r w:rsidR="00A54B24">
        <w:rPr>
          <w:rFonts w:ascii="Times New Roman" w:hAnsi="Times New Roman"/>
          <w:sz w:val="24"/>
          <w:vertAlign w:val="subscript"/>
        </w:rPr>
        <w:t>.</w:t>
      </w:r>
      <w:bookmarkStart w:id="1" w:name="_GoBack"/>
      <w:bookmarkEnd w:id="1"/>
      <w:r w:rsidRPr="00103815">
        <w:rPr>
          <w:rFonts w:ascii="Times New Roman" w:hAnsi="Times New Roman"/>
          <w:sz w:val="24"/>
        </w:rPr>
        <w:t xml:space="preserve">). </w:t>
      </w:r>
    </w:p>
    <w:p w14:paraId="6BA4512F" w14:textId="39694CE2" w:rsidR="00103815" w:rsidRDefault="00103815" w:rsidP="0010381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 pirkimo dalis </w:t>
      </w:r>
      <w:r w:rsidRPr="00103815">
        <w:rPr>
          <w:rFonts w:ascii="Times New Roman" w:hAnsi="Times New Roman"/>
          <w:sz w:val="24"/>
        </w:rPr>
        <w:t>T=R1+R2+</w:t>
      </w:r>
      <w:r>
        <w:rPr>
          <w:rFonts w:ascii="Times New Roman" w:hAnsi="Times New Roman"/>
          <w:sz w:val="24"/>
        </w:rPr>
        <w:t>R</w:t>
      </w:r>
      <w:r w:rsidR="00A54B24">
        <w:rPr>
          <w:rFonts w:ascii="Times New Roman" w:hAnsi="Times New Roman"/>
          <w:sz w:val="24"/>
          <w:lang w:val="pl-PL"/>
        </w:rPr>
        <w:t>3</w:t>
      </w:r>
    </w:p>
    <w:p w14:paraId="19CB6FE3" w14:textId="1E80AB07" w:rsidR="00103815" w:rsidRPr="00103815" w:rsidRDefault="00103815" w:rsidP="00103815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2C901C07" w14:textId="77777777" w:rsidR="00C0782D" w:rsidRPr="000104C4" w:rsidRDefault="00C0782D" w:rsidP="00C0782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2F8FF3BD" w14:textId="77777777" w:rsidR="00C0782D" w:rsidRPr="005833AA" w:rsidRDefault="00C0782D" w:rsidP="00C0782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bookmarkStart w:id="2" w:name="_Ref497165090"/>
      <w:r w:rsidRPr="005833AA">
        <w:rPr>
          <w:rFonts w:ascii="Times New Roman" w:hAnsi="Times New Roman"/>
          <w:sz w:val="24"/>
        </w:rPr>
        <w:t>Žemiau pateikiamas kokybinių vertinimų aprašyma</w:t>
      </w:r>
      <w:bookmarkEnd w:id="2"/>
      <w:r w:rsidR="00AC4446" w:rsidRPr="005833AA">
        <w:rPr>
          <w:rFonts w:ascii="Times New Roman" w:hAnsi="Times New Roman"/>
          <w:sz w:val="24"/>
        </w:rPr>
        <w:t>s</w:t>
      </w:r>
    </w:p>
    <w:p w14:paraId="4086602B" w14:textId="77777777" w:rsidR="00AC4446" w:rsidRDefault="00AC4446" w:rsidP="00AC4446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0"/>
        </w:rPr>
      </w:pPr>
    </w:p>
    <w:p w14:paraId="7E242889" w14:textId="54AE6C63" w:rsidR="00D13DAD" w:rsidRDefault="00D13DAD" w:rsidP="00AC4446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0"/>
        </w:rPr>
      </w:pPr>
    </w:p>
    <w:tbl>
      <w:tblPr>
        <w:tblW w:w="5333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2411"/>
        <w:gridCol w:w="1559"/>
        <w:gridCol w:w="4961"/>
      </w:tblGrid>
      <w:tr w:rsidR="0095129F" w:rsidRPr="0021172E" w14:paraId="3D28EE84" w14:textId="77777777" w:rsidTr="00E93853">
        <w:trPr>
          <w:trHeight w:val="1092"/>
        </w:trPr>
        <w:tc>
          <w:tcPr>
            <w:tcW w:w="685" w:type="dxa"/>
            <w:shd w:val="clear" w:color="auto" w:fill="auto"/>
            <w:noWrap/>
            <w:vAlign w:val="center"/>
            <w:hideMark/>
          </w:tcPr>
          <w:p w14:paraId="7B4095EC" w14:textId="33389AEE" w:rsidR="0095129F" w:rsidRPr="0021172E" w:rsidRDefault="0095129F" w:rsidP="0095129F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lang w:eastAsia="lt-LT"/>
              </w:rPr>
              <w:t>Eil. Nr.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4909AB56" w14:textId="77777777" w:rsidR="0095129F" w:rsidRPr="0095129F" w:rsidRDefault="0095129F" w:rsidP="0095129F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95129F">
              <w:rPr>
                <w:rFonts w:ascii="Times New Roman" w:hAnsi="Times New Roman"/>
                <w:lang w:eastAsia="lt-LT"/>
              </w:rPr>
              <w:t>Vertinimo kriterijai,</w:t>
            </w:r>
          </w:p>
          <w:p w14:paraId="77C47D83" w14:textId="6F2B4C11" w:rsidR="0095129F" w:rsidRPr="0021172E" w:rsidRDefault="0095129F" w:rsidP="0095129F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lang w:eastAsia="lt-LT"/>
              </w:rPr>
            </w:pPr>
            <w:r w:rsidRPr="0095129F">
              <w:rPr>
                <w:rFonts w:ascii="Times New Roman" w:hAnsi="Times New Roman"/>
                <w:lang w:eastAsia="lt-LT"/>
              </w:rPr>
              <w:t>par</w:t>
            </w:r>
            <w:r>
              <w:rPr>
                <w:rFonts w:ascii="Times New Roman" w:hAnsi="Times New Roman"/>
                <w:lang w:eastAsia="lt-LT"/>
              </w:rPr>
              <w:t xml:space="preserve">ametrai (vieta Pirkimo sąlygų </w:t>
            </w:r>
            <w:r w:rsidRPr="0095129F">
              <w:rPr>
                <w:rFonts w:ascii="Times New Roman" w:hAnsi="Times New Roman"/>
                <w:lang w:eastAsia="lt-LT"/>
              </w:rPr>
              <w:t>priede „Techninė specifikacija“)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0FF151" w14:textId="3D46364D" w:rsidR="0095129F" w:rsidRPr="0021172E" w:rsidRDefault="0095129F" w:rsidP="0095129F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lang w:eastAsia="lt-LT"/>
              </w:rPr>
            </w:pPr>
            <w:r w:rsidRPr="0095129F">
              <w:rPr>
                <w:rFonts w:ascii="Times New Roman" w:eastAsia="Times New Roman" w:hAnsi="Times New Roman"/>
                <w:sz w:val="24"/>
                <w:lang w:eastAsia="lt-LT"/>
              </w:rPr>
              <w:t>Lyginamasis svoris, balais (galimi maksimalūs balai)</w:t>
            </w:r>
          </w:p>
        </w:tc>
        <w:tc>
          <w:tcPr>
            <w:tcW w:w="4961" w:type="dxa"/>
            <w:noWrap/>
          </w:tcPr>
          <w:p w14:paraId="26A98B77" w14:textId="7B9F9242" w:rsidR="0095129F" w:rsidRPr="0095129F" w:rsidRDefault="0095129F" w:rsidP="0095129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5129F">
              <w:rPr>
                <w:rFonts w:ascii="Times New Roman" w:hAnsi="Times New Roman"/>
                <w:sz w:val="24"/>
                <w:szCs w:val="24"/>
              </w:rPr>
              <w:t xml:space="preserve">Pasiūlymų vertinimas balais pagal techninių pranašumų parametrus </w:t>
            </w:r>
          </w:p>
        </w:tc>
      </w:tr>
      <w:tr w:rsidR="00A54B24" w:rsidRPr="00A54B24" w14:paraId="225C87A0" w14:textId="77777777" w:rsidTr="00E93853">
        <w:trPr>
          <w:trHeight w:val="2816"/>
        </w:trPr>
        <w:tc>
          <w:tcPr>
            <w:tcW w:w="685" w:type="dxa"/>
            <w:shd w:val="clear" w:color="auto" w:fill="auto"/>
            <w:noWrap/>
          </w:tcPr>
          <w:p w14:paraId="6653122C" w14:textId="5409588C" w:rsidR="00E93853" w:rsidRPr="00A54B24" w:rsidRDefault="00E93853" w:rsidP="00E93853">
            <w:pPr>
              <w:spacing w:after="0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A54B24">
              <w:rPr>
                <w:rFonts w:ascii="Times New Roman" w:eastAsia="Times New Roman" w:hAnsi="Times New Roman"/>
                <w:lang w:eastAsia="lt-LT"/>
              </w:rPr>
              <w:t>1.</w:t>
            </w:r>
          </w:p>
        </w:tc>
        <w:tc>
          <w:tcPr>
            <w:tcW w:w="2411" w:type="dxa"/>
            <w:shd w:val="clear" w:color="auto" w:fill="auto"/>
          </w:tcPr>
          <w:p w14:paraId="646102FC" w14:textId="77777777" w:rsidR="00E93853" w:rsidRPr="00A54B24" w:rsidRDefault="00E93853" w:rsidP="00E93853">
            <w:pPr>
              <w:spacing w:after="0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A54B24">
              <w:rPr>
                <w:rFonts w:ascii="Times New Roman" w:eastAsia="Times New Roman" w:hAnsi="Times New Roman"/>
                <w:lang w:eastAsia="lt-LT"/>
              </w:rPr>
              <w:t>Šviesos temperatūra reguliuojama 4600-6200 K ribose arba platesnių ribų</w:t>
            </w:r>
          </w:p>
          <w:p w14:paraId="5D8642BF" w14:textId="21C6B366" w:rsidR="0092038A" w:rsidRPr="00A54B24" w:rsidRDefault="0092038A" w:rsidP="00E93853">
            <w:pPr>
              <w:spacing w:after="0"/>
              <w:rPr>
                <w:rFonts w:ascii="Times New Roman" w:eastAsia="Times New Roman" w:hAnsi="Times New Roman"/>
                <w:lang w:eastAsia="lt-LT"/>
              </w:rPr>
            </w:pPr>
            <w:r w:rsidRPr="00A54B24">
              <w:rPr>
                <w:rFonts w:ascii="Times New Roman" w:eastAsia="Times New Roman" w:hAnsi="Times New Roman"/>
                <w:lang w:eastAsia="lt-LT"/>
              </w:rPr>
              <w:t xml:space="preserve">(Techninės specifikacijos Eil. Nr. </w:t>
            </w:r>
            <w:r w:rsidR="00E93853" w:rsidRPr="00A54B24">
              <w:rPr>
                <w:rFonts w:ascii="Times New Roman" w:eastAsia="Times New Roman" w:hAnsi="Times New Roman"/>
                <w:lang w:eastAsia="lt-LT"/>
              </w:rPr>
              <w:t xml:space="preserve"> </w:t>
            </w:r>
            <w:r w:rsidRPr="00A54B24">
              <w:rPr>
                <w:rFonts w:ascii="Times New Roman" w:eastAsia="Times New Roman" w:hAnsi="Times New Roman"/>
                <w:lang w:eastAsia="lt-LT"/>
              </w:rPr>
              <w:t xml:space="preserve">1.1.2.4) </w:t>
            </w:r>
          </w:p>
          <w:p w14:paraId="6958CB5B" w14:textId="4CD33432" w:rsidR="00E93853" w:rsidRPr="00A54B24" w:rsidRDefault="00E93853" w:rsidP="00E93853">
            <w:pPr>
              <w:spacing w:after="0"/>
              <w:rPr>
                <w:rFonts w:ascii="Times New Roman" w:eastAsia="Times New Roman" w:hAnsi="Times New Roman"/>
                <w:highlight w:val="cyan"/>
                <w:lang w:eastAsia="lt-LT"/>
              </w:rPr>
            </w:pPr>
            <w:r w:rsidRPr="00A54B24">
              <w:rPr>
                <w:rFonts w:ascii="Times New Roman" w:eastAsia="Times New Roman" w:hAnsi="Times New Roman"/>
                <w:lang w:eastAsia="lt-LT"/>
              </w:rPr>
              <w:t>(</w:t>
            </w:r>
            <w:r w:rsidRPr="00A54B24">
              <w:rPr>
                <w:rFonts w:ascii="Times New Roman" w:eastAsia="Times New Roman" w:hAnsi="Times New Roman"/>
                <w:b/>
                <w:bCs/>
                <w:lang w:eastAsia="lt-LT"/>
              </w:rPr>
              <w:t>R1</w:t>
            </w:r>
            <w:r w:rsidRPr="00A54B24">
              <w:rPr>
                <w:rFonts w:ascii="Times New Roman" w:eastAsia="Times New Roman" w:hAnsi="Times New Roman"/>
                <w:lang w:eastAsia="lt-LT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E7E4FD5" w14:textId="486754F6" w:rsidR="00E93853" w:rsidRPr="00A54B24" w:rsidRDefault="00E93853" w:rsidP="00E93853">
            <w:pPr>
              <w:spacing w:after="0"/>
              <w:rPr>
                <w:rFonts w:ascii="Times New Roman" w:eastAsia="Times New Roman" w:hAnsi="Times New Roman"/>
                <w:lang w:eastAsia="lt-LT"/>
              </w:rPr>
            </w:pPr>
            <w:r w:rsidRPr="00A54B24">
              <w:rPr>
                <w:rFonts w:ascii="Times New Roman" w:eastAsia="Times New Roman" w:hAnsi="Times New Roman"/>
                <w:lang w:eastAsia="lt-LT"/>
              </w:rPr>
              <w:t xml:space="preserve">12 </w:t>
            </w:r>
          </w:p>
        </w:tc>
        <w:tc>
          <w:tcPr>
            <w:tcW w:w="4961" w:type="dxa"/>
            <w:shd w:val="clear" w:color="auto" w:fill="auto"/>
            <w:noWrap/>
          </w:tcPr>
          <w:p w14:paraId="2CEE6961" w14:textId="5FC9D5B1" w:rsidR="00E93853" w:rsidRPr="00A54B24" w:rsidRDefault="00E93853" w:rsidP="00E93853">
            <w:pPr>
              <w:spacing w:after="0"/>
              <w:rPr>
                <w:rFonts w:ascii="Times New Roman" w:eastAsia="Times New Roman" w:hAnsi="Times New Roman"/>
                <w:lang w:eastAsia="lt-LT"/>
              </w:rPr>
            </w:pPr>
            <w:r w:rsidRPr="00A54B24">
              <w:rPr>
                <w:rFonts w:ascii="Times New Roman" w:hAnsi="Times New Roman"/>
              </w:rPr>
              <w:t>15 balų skiriama, jeigu tokia galimybė yra.</w:t>
            </w:r>
          </w:p>
        </w:tc>
      </w:tr>
      <w:tr w:rsidR="00A54B24" w:rsidRPr="00A54B24" w14:paraId="2EDF19A3" w14:textId="77777777" w:rsidTr="00E93853">
        <w:trPr>
          <w:trHeight w:val="2816"/>
        </w:trPr>
        <w:tc>
          <w:tcPr>
            <w:tcW w:w="685" w:type="dxa"/>
            <w:shd w:val="clear" w:color="auto" w:fill="auto"/>
            <w:noWrap/>
          </w:tcPr>
          <w:p w14:paraId="52CBD60C" w14:textId="35EC0546" w:rsidR="00E7049F" w:rsidRPr="00A54B24" w:rsidRDefault="00E7049F" w:rsidP="00E7049F">
            <w:pPr>
              <w:spacing w:after="0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A54B24">
              <w:rPr>
                <w:rFonts w:ascii="Times New Roman" w:eastAsia="Times New Roman" w:hAnsi="Times New Roman"/>
                <w:lang w:eastAsia="lt-LT"/>
              </w:rPr>
              <w:lastRenderedPageBreak/>
              <w:t>2</w:t>
            </w:r>
            <w:r w:rsidR="00F12A81" w:rsidRPr="00A54B24">
              <w:rPr>
                <w:rFonts w:ascii="Times New Roman" w:eastAsia="Times New Roman" w:hAnsi="Times New Roman"/>
                <w:lang w:eastAsia="lt-LT"/>
              </w:rPr>
              <w:t>.</w:t>
            </w:r>
          </w:p>
        </w:tc>
        <w:tc>
          <w:tcPr>
            <w:tcW w:w="2411" w:type="dxa"/>
          </w:tcPr>
          <w:p w14:paraId="46E79989" w14:textId="77777777" w:rsidR="00E7049F" w:rsidRPr="00A54B24" w:rsidRDefault="00E7049F" w:rsidP="00E7049F">
            <w:pPr>
              <w:pStyle w:val="Default"/>
              <w:rPr>
                <w:color w:val="auto"/>
                <w:sz w:val="22"/>
                <w:szCs w:val="22"/>
                <w:lang w:val="lt-LT"/>
              </w:rPr>
            </w:pPr>
            <w:r w:rsidRPr="00A54B24">
              <w:rPr>
                <w:color w:val="auto"/>
                <w:sz w:val="22"/>
                <w:szCs w:val="22"/>
                <w:lang w:val="lt-LT"/>
              </w:rPr>
              <w:t xml:space="preserve">Papildomas vandens reguliavimas </w:t>
            </w:r>
            <w:proofErr w:type="spellStart"/>
            <w:r w:rsidRPr="00A54B24">
              <w:rPr>
                <w:color w:val="auto"/>
                <w:sz w:val="22"/>
                <w:szCs w:val="22"/>
                <w:lang w:val="lt-LT"/>
              </w:rPr>
              <w:t>mikrovariklio</w:t>
            </w:r>
            <w:proofErr w:type="spellEnd"/>
            <w:r w:rsidRPr="00A54B24">
              <w:rPr>
                <w:color w:val="auto"/>
                <w:sz w:val="22"/>
                <w:szCs w:val="22"/>
                <w:lang w:val="lt-LT"/>
              </w:rPr>
              <w:t xml:space="preserve"> korpuse arba žarnos jungtyje su </w:t>
            </w:r>
            <w:proofErr w:type="spellStart"/>
            <w:r w:rsidRPr="00A54B24">
              <w:rPr>
                <w:color w:val="auto"/>
                <w:sz w:val="22"/>
                <w:szCs w:val="22"/>
                <w:lang w:val="lt-LT"/>
              </w:rPr>
              <w:t>mikrovarikliu</w:t>
            </w:r>
            <w:proofErr w:type="spellEnd"/>
            <w:r w:rsidRPr="00A54B24">
              <w:rPr>
                <w:color w:val="auto"/>
                <w:sz w:val="22"/>
                <w:szCs w:val="22"/>
                <w:lang w:val="lt-LT"/>
              </w:rPr>
              <w:t xml:space="preserve">, turbinos greitoje jungtyje, ultragarsinio antgalio korpuse arba žarnos jungtyje su ultragarsiniu antgaliu </w:t>
            </w:r>
          </w:p>
          <w:p w14:paraId="591A1507" w14:textId="77777777" w:rsidR="0092038A" w:rsidRPr="00A54B24" w:rsidRDefault="0092038A" w:rsidP="0092038A">
            <w:pPr>
              <w:spacing w:after="0"/>
              <w:rPr>
                <w:rFonts w:ascii="Times New Roman" w:hAnsi="Times New Roman"/>
              </w:rPr>
            </w:pPr>
            <w:r w:rsidRPr="00A54B24">
              <w:rPr>
                <w:rFonts w:ascii="Times New Roman" w:hAnsi="Times New Roman"/>
              </w:rPr>
              <w:t xml:space="preserve">(Techninės specifikacijos Eil. Nr.1.1.3.11) </w:t>
            </w:r>
          </w:p>
          <w:p w14:paraId="4610BED2" w14:textId="744D6B4B" w:rsidR="00E7049F" w:rsidRPr="00A54B24" w:rsidRDefault="00E7049F" w:rsidP="00E7049F">
            <w:pPr>
              <w:spacing w:after="0"/>
              <w:jc w:val="center"/>
              <w:rPr>
                <w:rFonts w:ascii="Times New Roman" w:eastAsia="Times New Roman" w:hAnsi="Times New Roman"/>
                <w:highlight w:val="cyan"/>
                <w:lang w:eastAsia="lt-LT"/>
              </w:rPr>
            </w:pPr>
            <w:r w:rsidRPr="00A54B24">
              <w:rPr>
                <w:rFonts w:ascii="Times New Roman" w:hAnsi="Times New Roman"/>
              </w:rPr>
              <w:t xml:space="preserve"> (</w:t>
            </w:r>
            <w:r w:rsidR="00F12A81" w:rsidRPr="00A54B24">
              <w:rPr>
                <w:rFonts w:ascii="Times New Roman" w:hAnsi="Times New Roman"/>
                <w:b/>
                <w:bCs/>
              </w:rPr>
              <w:t>R</w:t>
            </w:r>
            <w:r w:rsidRPr="00A54B24">
              <w:rPr>
                <w:rFonts w:ascii="Times New Roman" w:hAnsi="Times New Roman"/>
                <w:b/>
                <w:bCs/>
              </w:rPr>
              <w:t>2</w:t>
            </w:r>
            <w:r w:rsidRPr="00A54B24">
              <w:rPr>
                <w:rFonts w:ascii="Times New Roman" w:hAnsi="Times New Roman"/>
              </w:rPr>
              <w:t xml:space="preserve">). </w:t>
            </w:r>
          </w:p>
        </w:tc>
        <w:tc>
          <w:tcPr>
            <w:tcW w:w="1559" w:type="dxa"/>
          </w:tcPr>
          <w:p w14:paraId="2D1C5A2F" w14:textId="027FA19E" w:rsidR="00E7049F" w:rsidRPr="00A54B24" w:rsidRDefault="00E93853" w:rsidP="00E7049F">
            <w:pPr>
              <w:spacing w:after="0"/>
              <w:rPr>
                <w:rFonts w:ascii="Times New Roman" w:eastAsia="Times New Roman" w:hAnsi="Times New Roman"/>
                <w:lang w:eastAsia="lt-LT"/>
              </w:rPr>
            </w:pPr>
            <w:r w:rsidRPr="00A54B24">
              <w:rPr>
                <w:rFonts w:ascii="Times New Roman" w:hAnsi="Times New Roman"/>
              </w:rPr>
              <w:t>12</w:t>
            </w:r>
          </w:p>
        </w:tc>
        <w:tc>
          <w:tcPr>
            <w:tcW w:w="4961" w:type="dxa"/>
            <w:noWrap/>
          </w:tcPr>
          <w:p w14:paraId="612ACC64" w14:textId="7E8E56BA" w:rsidR="00E7049F" w:rsidRPr="00A54B24" w:rsidRDefault="00E7049F" w:rsidP="00E7049F">
            <w:pPr>
              <w:spacing w:after="0"/>
              <w:rPr>
                <w:rFonts w:ascii="Times New Roman" w:eastAsia="Times New Roman" w:hAnsi="Times New Roman"/>
                <w:lang w:eastAsia="lt-LT"/>
              </w:rPr>
            </w:pPr>
            <w:r w:rsidRPr="00A54B24">
              <w:rPr>
                <w:rFonts w:ascii="Times New Roman" w:hAnsi="Times New Roman"/>
              </w:rPr>
              <w:t xml:space="preserve">15 balų skiriama, jeigu tokia galimybė yra. </w:t>
            </w:r>
          </w:p>
        </w:tc>
      </w:tr>
      <w:tr w:rsidR="0095129F" w:rsidRPr="00A54B24" w14:paraId="5828FC3E" w14:textId="77777777" w:rsidTr="00E93853">
        <w:trPr>
          <w:trHeight w:val="1489"/>
        </w:trPr>
        <w:tc>
          <w:tcPr>
            <w:tcW w:w="685" w:type="dxa"/>
            <w:shd w:val="clear" w:color="auto" w:fill="auto"/>
          </w:tcPr>
          <w:p w14:paraId="3FE74F04" w14:textId="1615C961" w:rsidR="0095129F" w:rsidRPr="00A54B24" w:rsidRDefault="00E93853" w:rsidP="0095129F">
            <w:pPr>
              <w:spacing w:after="0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A54B24">
              <w:rPr>
                <w:rFonts w:ascii="Times New Roman" w:eastAsia="Times New Roman" w:hAnsi="Times New Roman"/>
                <w:lang w:eastAsia="lt-LT"/>
              </w:rPr>
              <w:t>3</w:t>
            </w:r>
            <w:r w:rsidR="00F12A81" w:rsidRPr="00A54B24">
              <w:rPr>
                <w:rFonts w:ascii="Times New Roman" w:eastAsia="Times New Roman" w:hAnsi="Times New Roman"/>
                <w:lang w:eastAsia="lt-LT"/>
              </w:rPr>
              <w:t>.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4F7460A1" w14:textId="77777777" w:rsidR="0092038A" w:rsidRPr="00A54B24" w:rsidRDefault="00E93853" w:rsidP="00E93853">
            <w:pPr>
              <w:spacing w:after="0"/>
              <w:rPr>
                <w:rFonts w:ascii="Times New Roman" w:eastAsia="Times New Roman" w:hAnsi="Times New Roman"/>
                <w:lang w:eastAsia="lt-LT"/>
              </w:rPr>
            </w:pPr>
            <w:r w:rsidRPr="00A54B24">
              <w:rPr>
                <w:rFonts w:ascii="Times New Roman" w:eastAsia="Times New Roman" w:hAnsi="Times New Roman"/>
                <w:lang w:eastAsia="lt-LT"/>
              </w:rPr>
              <w:t>Galimybė pasiūlyti vieningą ilgesnę gamyklinę garantiją papildomai po 36 mėn. tai įrangai, kuriai nustatomas būtinas ne trumpesnis nei 36 mėn. gamyklinės garantijos terminas</w:t>
            </w:r>
          </w:p>
          <w:p w14:paraId="2C13B766" w14:textId="0B6F7F54" w:rsidR="0092038A" w:rsidRPr="00A54B24" w:rsidRDefault="00E93853" w:rsidP="00E93853">
            <w:pPr>
              <w:spacing w:after="0"/>
              <w:rPr>
                <w:rFonts w:ascii="Times New Roman" w:eastAsia="Times New Roman" w:hAnsi="Times New Roman"/>
                <w:lang w:eastAsia="lt-LT"/>
              </w:rPr>
            </w:pPr>
            <w:r w:rsidRPr="00A54B24">
              <w:rPr>
                <w:rFonts w:ascii="Times New Roman" w:eastAsia="Times New Roman" w:hAnsi="Times New Roman"/>
                <w:lang w:eastAsia="lt-LT"/>
              </w:rPr>
              <w:t xml:space="preserve"> </w:t>
            </w:r>
            <w:r w:rsidR="0092038A" w:rsidRPr="00A54B24">
              <w:rPr>
                <w:rFonts w:ascii="Times New Roman" w:eastAsia="Times New Roman" w:hAnsi="Times New Roman"/>
                <w:lang w:eastAsia="lt-LT"/>
              </w:rPr>
              <w:t xml:space="preserve">(Techninės specifikacijos Eil Nr. 1.3) </w:t>
            </w:r>
          </w:p>
          <w:p w14:paraId="27CF2D43" w14:textId="3E8915BD" w:rsidR="00E7049F" w:rsidRPr="00A54B24" w:rsidRDefault="00E7049F" w:rsidP="00E93853">
            <w:pPr>
              <w:spacing w:after="0"/>
              <w:rPr>
                <w:rFonts w:ascii="Times New Roman" w:eastAsia="Times New Roman" w:hAnsi="Times New Roman"/>
                <w:lang w:eastAsia="lt-LT"/>
              </w:rPr>
            </w:pPr>
            <w:r w:rsidRPr="00A54B24">
              <w:rPr>
                <w:rFonts w:ascii="Times New Roman" w:eastAsia="Times New Roman" w:hAnsi="Times New Roman"/>
                <w:lang w:eastAsia="lt-LT"/>
              </w:rPr>
              <w:t>(</w:t>
            </w:r>
            <w:r w:rsidR="00F12A81" w:rsidRPr="00A54B24">
              <w:rPr>
                <w:rFonts w:ascii="Times New Roman" w:eastAsia="Times New Roman" w:hAnsi="Times New Roman"/>
                <w:b/>
                <w:bCs/>
                <w:lang w:eastAsia="lt-LT"/>
              </w:rPr>
              <w:t>R</w:t>
            </w:r>
            <w:r w:rsidR="00E93853" w:rsidRPr="00A54B24">
              <w:rPr>
                <w:rFonts w:ascii="Times New Roman" w:eastAsia="Times New Roman" w:hAnsi="Times New Roman"/>
                <w:b/>
                <w:bCs/>
                <w:lang w:eastAsia="lt-LT"/>
              </w:rPr>
              <w:t>3</w:t>
            </w:r>
            <w:r w:rsidRPr="00A54B24">
              <w:rPr>
                <w:rFonts w:ascii="Times New Roman" w:eastAsia="Times New Roman" w:hAnsi="Times New Roman"/>
                <w:lang w:eastAsia="lt-LT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0830E4" w14:textId="5E6812C4" w:rsidR="0095129F" w:rsidRPr="00A54B24" w:rsidRDefault="00E93853" w:rsidP="0095129F">
            <w:pPr>
              <w:spacing w:after="0"/>
              <w:rPr>
                <w:rFonts w:ascii="Times New Roman" w:eastAsia="Times New Roman" w:hAnsi="Times New Roman"/>
                <w:lang w:eastAsia="lt-LT"/>
              </w:rPr>
            </w:pPr>
            <w:r w:rsidRPr="00A54B24">
              <w:rPr>
                <w:rFonts w:ascii="Times New Roman" w:eastAsia="Times New Roman" w:hAnsi="Times New Roman"/>
                <w:lang w:eastAsia="lt-LT"/>
              </w:rPr>
              <w:t>6</w:t>
            </w:r>
          </w:p>
        </w:tc>
        <w:tc>
          <w:tcPr>
            <w:tcW w:w="4961" w:type="dxa"/>
            <w:shd w:val="clear" w:color="auto" w:fill="auto"/>
            <w:noWrap/>
            <w:vAlign w:val="center"/>
          </w:tcPr>
          <w:p w14:paraId="2B5F2972" w14:textId="448D2978" w:rsidR="0095129F" w:rsidRPr="00A54B24" w:rsidRDefault="00E93853" w:rsidP="00E93853">
            <w:pPr>
              <w:spacing w:after="0"/>
              <w:rPr>
                <w:rFonts w:ascii="Times New Roman" w:hAnsi="Times New Roman"/>
              </w:rPr>
            </w:pPr>
            <w:r w:rsidRPr="00A54B24">
              <w:rPr>
                <w:rFonts w:ascii="Times New Roman" w:hAnsi="Times New Roman"/>
              </w:rPr>
              <w:t>3 balai skiriami</w:t>
            </w:r>
            <w:r w:rsidR="00E7049F" w:rsidRPr="00A54B24">
              <w:rPr>
                <w:rFonts w:ascii="Times New Roman" w:hAnsi="Times New Roman"/>
              </w:rPr>
              <w:t xml:space="preserve">, jeigu </w:t>
            </w:r>
            <w:r w:rsidRPr="00A54B24">
              <w:rPr>
                <w:rFonts w:ascii="Times New Roman" w:hAnsi="Times New Roman"/>
              </w:rPr>
              <w:t>gamyklinė garantija ≥ 48 mėn.</w:t>
            </w:r>
          </w:p>
          <w:p w14:paraId="1F487498" w14:textId="5869E1A6" w:rsidR="00E93853" w:rsidRPr="00A54B24" w:rsidRDefault="00E93853" w:rsidP="00E93853">
            <w:pPr>
              <w:spacing w:after="0"/>
              <w:rPr>
                <w:rFonts w:ascii="Times New Roman" w:eastAsia="Times New Roman" w:hAnsi="Times New Roman"/>
                <w:lang w:eastAsia="lt-LT"/>
              </w:rPr>
            </w:pPr>
            <w:r w:rsidRPr="00A54B24">
              <w:rPr>
                <w:rFonts w:ascii="Times New Roman" w:hAnsi="Times New Roman"/>
              </w:rPr>
              <w:t>6 balai skiriami, jeigu gamyklinė garantija ≥ 60 mėn.</w:t>
            </w:r>
          </w:p>
        </w:tc>
      </w:tr>
    </w:tbl>
    <w:p w14:paraId="3761CABD" w14:textId="77777777" w:rsidR="00D13DAD" w:rsidRPr="00A54B24" w:rsidRDefault="00D13DAD" w:rsidP="00AC4446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0"/>
        </w:rPr>
      </w:pPr>
    </w:p>
    <w:p w14:paraId="3DAB83EF" w14:textId="77777777" w:rsidR="00261037" w:rsidRPr="00A54B24" w:rsidRDefault="00261037" w:rsidP="00AC4446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0"/>
        </w:rPr>
      </w:pPr>
      <w:r w:rsidRPr="00A54B24">
        <w:rPr>
          <w:rFonts w:ascii="Times New Roman" w:eastAsia="Times New Roman" w:hAnsi="Times New Roman"/>
          <w:i/>
          <w:sz w:val="24"/>
          <w:szCs w:val="20"/>
        </w:rPr>
        <w:t>Funkcijos kriterijuose (jei nenurodoma kitaip) reiškia pridėtines gamintojo deklaruojamas funkcijas, kurios papildo minimalių techninių specifikacijų reikalavimus (arba yra būtinos prietaiso funkcionalumui užtikrinti); pateikiami kriterijų pagrindžiantys dokumentai.</w:t>
      </w:r>
    </w:p>
    <w:p w14:paraId="77F14867" w14:textId="77777777" w:rsidR="00261037" w:rsidRPr="00A54B24" w:rsidRDefault="00261037" w:rsidP="00AC4446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0"/>
        </w:rPr>
      </w:pPr>
    </w:p>
    <w:sectPr w:rsidR="00261037" w:rsidRPr="00A54B24">
      <w:headerReference w:type="default" r:id="rId11"/>
      <w:footerReference w:type="default" r:id="rId12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CA988" w14:textId="77777777" w:rsidR="0073012D" w:rsidRDefault="0073012D">
      <w:pPr>
        <w:spacing w:after="0" w:line="240" w:lineRule="auto"/>
      </w:pPr>
      <w:r>
        <w:separator/>
      </w:r>
    </w:p>
  </w:endnote>
  <w:endnote w:type="continuationSeparator" w:id="0">
    <w:p w14:paraId="41FF12C8" w14:textId="77777777" w:rsidR="0073012D" w:rsidRDefault="0073012D">
      <w:pPr>
        <w:spacing w:after="0" w:line="240" w:lineRule="auto"/>
      </w:pPr>
      <w:r>
        <w:continuationSeparator/>
      </w:r>
    </w:p>
  </w:endnote>
  <w:endnote w:type="continuationNotice" w:id="1">
    <w:p w14:paraId="63BCCD91" w14:textId="77777777" w:rsidR="0073012D" w:rsidRDefault="007301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Franklin Gothic Demi"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Andale Sans UI">
    <w:altName w:val="Times New Roman"/>
    <w:charset w:val="BA"/>
    <w:family w:val="auto"/>
    <w:pitch w:val="variable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9FDF1F" w14:textId="5C2F67C1" w:rsidR="00907FDC" w:rsidRDefault="00907FDC">
    <w:pPr>
      <w:pStyle w:val="Porat"/>
      <w:jc w:val="center"/>
    </w:pPr>
    <w:r>
      <w:fldChar w:fldCharType="begin"/>
    </w:r>
    <w:r>
      <w:instrText>PAGE   \* MERGEFORMAT</w:instrText>
    </w:r>
    <w:r>
      <w:fldChar w:fldCharType="separate"/>
    </w:r>
    <w:r w:rsidR="00A54B24">
      <w:rPr>
        <w:noProof/>
      </w:rPr>
      <w:t>2</w:t>
    </w:r>
    <w:r>
      <w:fldChar w:fldCharType="end"/>
    </w:r>
  </w:p>
  <w:p w14:paraId="223F724B" w14:textId="77777777" w:rsidR="00907FDC" w:rsidRDefault="00907FDC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728B3" w14:textId="77777777" w:rsidR="0073012D" w:rsidRDefault="0073012D">
      <w:pPr>
        <w:spacing w:after="0" w:line="240" w:lineRule="auto"/>
      </w:pPr>
      <w:r>
        <w:separator/>
      </w:r>
    </w:p>
  </w:footnote>
  <w:footnote w:type="continuationSeparator" w:id="0">
    <w:p w14:paraId="5CA144F3" w14:textId="77777777" w:rsidR="0073012D" w:rsidRDefault="0073012D">
      <w:pPr>
        <w:spacing w:after="0" w:line="240" w:lineRule="auto"/>
      </w:pPr>
      <w:r>
        <w:continuationSeparator/>
      </w:r>
    </w:p>
  </w:footnote>
  <w:footnote w:type="continuationNotice" w:id="1">
    <w:p w14:paraId="55B87C57" w14:textId="77777777" w:rsidR="0073012D" w:rsidRDefault="007301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C79C199" w14:paraId="6CD4F038" w14:textId="77777777" w:rsidTr="7C79C199">
      <w:trPr>
        <w:trHeight w:val="300"/>
      </w:trPr>
      <w:tc>
        <w:tcPr>
          <w:tcW w:w="3005" w:type="dxa"/>
        </w:tcPr>
        <w:p w14:paraId="12304441" w14:textId="4FE89862" w:rsidR="7C79C199" w:rsidRDefault="7C79C199" w:rsidP="7C79C199">
          <w:pPr>
            <w:ind w:left="-115"/>
          </w:pPr>
        </w:p>
      </w:tc>
      <w:tc>
        <w:tcPr>
          <w:tcW w:w="3005" w:type="dxa"/>
        </w:tcPr>
        <w:p w14:paraId="219EE2BC" w14:textId="43B5B5A5" w:rsidR="7C79C199" w:rsidRDefault="7C79C199" w:rsidP="7C79C199">
          <w:pPr>
            <w:jc w:val="center"/>
          </w:pPr>
        </w:p>
      </w:tc>
      <w:tc>
        <w:tcPr>
          <w:tcW w:w="3005" w:type="dxa"/>
        </w:tcPr>
        <w:p w14:paraId="7BA1939D" w14:textId="7F04D2E4" w:rsidR="7C79C199" w:rsidRDefault="7C79C199" w:rsidP="7C79C199">
          <w:pPr>
            <w:ind w:right="-115"/>
            <w:jc w:val="right"/>
          </w:pPr>
        </w:p>
      </w:tc>
    </w:tr>
  </w:tbl>
  <w:p w14:paraId="75EE703D" w14:textId="123BCBE8" w:rsidR="7C79C199" w:rsidRDefault="7C79C19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3880"/>
    <w:multiLevelType w:val="multilevel"/>
    <w:tmpl w:val="6E92694E"/>
    <w:styleLink w:val="WWOutlineListStyle9"/>
    <w:lvl w:ilvl="0">
      <w:start w:val="1"/>
      <w:numFmt w:val="decimal"/>
      <w:lvlText w:val="%1."/>
      <w:lvlJc w:val="left"/>
      <w:pPr>
        <w:ind w:left="115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-720" w:firstLine="72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1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2" w15:restartNumberingAfterBreak="0">
    <w:nsid w:val="08920618"/>
    <w:multiLevelType w:val="hybridMultilevel"/>
    <w:tmpl w:val="CCA0C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6C61E2"/>
    <w:multiLevelType w:val="hybridMultilevel"/>
    <w:tmpl w:val="A87AE2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EE26D4"/>
    <w:multiLevelType w:val="hybridMultilevel"/>
    <w:tmpl w:val="7C30A9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8F62B9"/>
    <w:multiLevelType w:val="multilevel"/>
    <w:tmpl w:val="31DE92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D57B96"/>
    <w:multiLevelType w:val="multilevel"/>
    <w:tmpl w:val="0A4A27BC"/>
    <w:styleLink w:val="WWOutlineListStyle8"/>
    <w:lvl w:ilvl="0">
      <w:start w:val="1"/>
      <w:numFmt w:val="decimal"/>
      <w:lvlText w:val="%1."/>
      <w:lvlJc w:val="left"/>
      <w:pPr>
        <w:ind w:left="115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-720" w:firstLine="72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8" w15:restartNumberingAfterBreak="0">
    <w:nsid w:val="2A6E797E"/>
    <w:multiLevelType w:val="hybridMultilevel"/>
    <w:tmpl w:val="D4A8B9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827AD3"/>
    <w:multiLevelType w:val="multilevel"/>
    <w:tmpl w:val="6576F81C"/>
    <w:styleLink w:val="WWOutlineListStyle"/>
    <w:lvl w:ilvl="0">
      <w:start w:val="1"/>
      <w:numFmt w:val="decimal"/>
      <w:lvlText w:val="%1."/>
      <w:lvlJc w:val="left"/>
      <w:pPr>
        <w:ind w:left="115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-720" w:firstLine="72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10" w15:restartNumberingAfterBreak="0">
    <w:nsid w:val="2C852910"/>
    <w:multiLevelType w:val="hybridMultilevel"/>
    <w:tmpl w:val="22C099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EB0"/>
    <w:multiLevelType w:val="multilevel"/>
    <w:tmpl w:val="92BCBA56"/>
    <w:styleLink w:val="WWOutlineListStyle5"/>
    <w:lvl w:ilvl="0">
      <w:start w:val="1"/>
      <w:numFmt w:val="decimal"/>
      <w:lvlText w:val="%1."/>
      <w:lvlJc w:val="left"/>
      <w:pPr>
        <w:ind w:left="115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-720" w:firstLine="72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13" w15:restartNumberingAfterBreak="0">
    <w:nsid w:val="31332DCC"/>
    <w:multiLevelType w:val="multilevel"/>
    <w:tmpl w:val="182A6A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2860C5B"/>
    <w:multiLevelType w:val="hybridMultilevel"/>
    <w:tmpl w:val="42EEF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12D0E"/>
    <w:multiLevelType w:val="hybridMultilevel"/>
    <w:tmpl w:val="3D624A80"/>
    <w:lvl w:ilvl="0" w:tplc="114028B0">
      <w:start w:val="7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6F2882"/>
    <w:multiLevelType w:val="hybridMultilevel"/>
    <w:tmpl w:val="94FC19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Sraassuenkleliais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3A84296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D105CC4"/>
    <w:multiLevelType w:val="hybridMultilevel"/>
    <w:tmpl w:val="3D00A3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6D160A"/>
    <w:multiLevelType w:val="multilevel"/>
    <w:tmpl w:val="7E18E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9E1D27"/>
    <w:multiLevelType w:val="hybridMultilevel"/>
    <w:tmpl w:val="EF368CF4"/>
    <w:lvl w:ilvl="0" w:tplc="2000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2" w15:restartNumberingAfterBreak="0">
    <w:nsid w:val="44BE705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6087298"/>
    <w:multiLevelType w:val="hybridMultilevel"/>
    <w:tmpl w:val="F6825F18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FE1107"/>
    <w:multiLevelType w:val="multilevel"/>
    <w:tmpl w:val="F7400AFA"/>
    <w:styleLink w:val="WWOutlineListStyle2"/>
    <w:lvl w:ilvl="0">
      <w:start w:val="1"/>
      <w:numFmt w:val="decimal"/>
      <w:lvlText w:val="%1."/>
      <w:lvlJc w:val="left"/>
      <w:pPr>
        <w:ind w:left="115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-720" w:firstLine="72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25" w15:restartNumberingAfterBreak="0">
    <w:nsid w:val="4A240514"/>
    <w:multiLevelType w:val="multilevel"/>
    <w:tmpl w:val="08CE2D32"/>
    <w:styleLink w:val="WWOutlineListStyle1"/>
    <w:lvl w:ilvl="0">
      <w:start w:val="1"/>
      <w:numFmt w:val="decimal"/>
      <w:lvlText w:val="%1."/>
      <w:lvlJc w:val="left"/>
      <w:pPr>
        <w:ind w:left="115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-720" w:firstLine="72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26" w15:restartNumberingAfterBreak="0">
    <w:nsid w:val="4B4C5AFB"/>
    <w:multiLevelType w:val="hybridMultilevel"/>
    <w:tmpl w:val="80C6B41A"/>
    <w:lvl w:ilvl="0" w:tplc="8DEAEA0C">
      <w:start w:val="1"/>
      <w:numFmt w:val="bullet"/>
      <w:lvlText w:val="-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53F57"/>
    <w:multiLevelType w:val="multilevel"/>
    <w:tmpl w:val="3AB2458E"/>
    <w:styleLink w:val="WWOutlineListStyle7"/>
    <w:lvl w:ilvl="0">
      <w:start w:val="1"/>
      <w:numFmt w:val="decimal"/>
      <w:lvlText w:val="%1."/>
      <w:lvlJc w:val="left"/>
      <w:pPr>
        <w:ind w:left="115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-720" w:firstLine="72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28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9" w15:restartNumberingAfterBreak="0">
    <w:nsid w:val="4F0C4025"/>
    <w:multiLevelType w:val="hybridMultilevel"/>
    <w:tmpl w:val="D642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55626"/>
    <w:multiLevelType w:val="multilevel"/>
    <w:tmpl w:val="951AA092"/>
    <w:styleLink w:val="WWOutlineListStyle3"/>
    <w:lvl w:ilvl="0">
      <w:start w:val="1"/>
      <w:numFmt w:val="decimal"/>
      <w:lvlText w:val="%1."/>
      <w:lvlJc w:val="left"/>
      <w:pPr>
        <w:ind w:left="115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-720" w:firstLine="72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31" w15:restartNumberingAfterBreak="0">
    <w:nsid w:val="50522E3C"/>
    <w:multiLevelType w:val="multilevel"/>
    <w:tmpl w:val="C65412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25C6500"/>
    <w:multiLevelType w:val="hybridMultilevel"/>
    <w:tmpl w:val="1FF8E7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91D74E8"/>
    <w:multiLevelType w:val="multilevel"/>
    <w:tmpl w:val="12C8DE78"/>
    <w:lvl w:ilvl="0">
      <w:start w:val="1"/>
      <w:numFmt w:val="decimal"/>
      <w:lvlText w:val="%1."/>
      <w:lvlJc w:val="left"/>
      <w:pPr>
        <w:ind w:left="401" w:hanging="401"/>
      </w:pPr>
    </w:lvl>
    <w:lvl w:ilvl="1">
      <w:start w:val="1"/>
      <w:numFmt w:val="decimal"/>
      <w:lvlText w:val="%1.%2."/>
      <w:lvlJc w:val="left"/>
      <w:pPr>
        <w:ind w:left="401" w:hanging="401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4" w15:restartNumberingAfterBreak="0">
    <w:nsid w:val="5DF129D8"/>
    <w:multiLevelType w:val="hybridMultilevel"/>
    <w:tmpl w:val="9914FF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C22435"/>
    <w:multiLevelType w:val="multilevel"/>
    <w:tmpl w:val="09FA04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37" w15:restartNumberingAfterBreak="0">
    <w:nsid w:val="64781109"/>
    <w:multiLevelType w:val="hybridMultilevel"/>
    <w:tmpl w:val="AC1637EE"/>
    <w:lvl w:ilvl="0" w:tplc="DC261F36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6F049B0"/>
    <w:multiLevelType w:val="hybridMultilevel"/>
    <w:tmpl w:val="6B702AFC"/>
    <w:lvl w:ilvl="0" w:tplc="9A6A488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AC2683"/>
    <w:multiLevelType w:val="hybridMultilevel"/>
    <w:tmpl w:val="5EE8835A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612CFF"/>
    <w:multiLevelType w:val="hybridMultilevel"/>
    <w:tmpl w:val="BE5A27E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42" w15:restartNumberingAfterBreak="0">
    <w:nsid w:val="6DCE4D66"/>
    <w:multiLevelType w:val="hybridMultilevel"/>
    <w:tmpl w:val="0A666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EA32350"/>
    <w:multiLevelType w:val="hybridMultilevel"/>
    <w:tmpl w:val="7DE6582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2923FE"/>
    <w:multiLevelType w:val="multilevel"/>
    <w:tmpl w:val="DB000D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6141E64"/>
    <w:multiLevelType w:val="multilevel"/>
    <w:tmpl w:val="31C00A0A"/>
    <w:styleLink w:val="WWOutlineListStyle6"/>
    <w:lvl w:ilvl="0">
      <w:start w:val="1"/>
      <w:numFmt w:val="decimal"/>
      <w:lvlText w:val="%1."/>
      <w:lvlJc w:val="left"/>
      <w:pPr>
        <w:ind w:left="115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-720" w:firstLine="72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46" w15:restartNumberingAfterBreak="0">
    <w:nsid w:val="796D0B68"/>
    <w:multiLevelType w:val="multilevel"/>
    <w:tmpl w:val="2B18818E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Antrat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abstractNum w:abstractNumId="47" w15:restartNumberingAfterBreak="0">
    <w:nsid w:val="7BDF77CC"/>
    <w:multiLevelType w:val="multilevel"/>
    <w:tmpl w:val="4B3A7838"/>
    <w:styleLink w:val="WWOutlineListStyle4"/>
    <w:lvl w:ilvl="0">
      <w:start w:val="1"/>
      <w:numFmt w:val="decimal"/>
      <w:lvlText w:val="%1."/>
      <w:lvlJc w:val="left"/>
      <w:pPr>
        <w:ind w:left="115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-720" w:firstLine="72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num w:numId="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1"/>
  </w:num>
  <w:num w:numId="8">
    <w:abstractNumId w:val="11"/>
  </w:num>
  <w:num w:numId="9">
    <w:abstractNumId w:val="1"/>
  </w:num>
  <w:num w:numId="10">
    <w:abstractNumId w:val="38"/>
  </w:num>
  <w:num w:numId="11">
    <w:abstractNumId w:val="13"/>
  </w:num>
  <w:num w:numId="12">
    <w:abstractNumId w:val="40"/>
  </w:num>
  <w:num w:numId="13">
    <w:abstractNumId w:val="21"/>
  </w:num>
  <w:num w:numId="14">
    <w:abstractNumId w:val="8"/>
  </w:num>
  <w:num w:numId="15">
    <w:abstractNumId w:val="16"/>
  </w:num>
  <w:num w:numId="16">
    <w:abstractNumId w:val="5"/>
  </w:num>
  <w:num w:numId="17">
    <w:abstractNumId w:val="32"/>
  </w:num>
  <w:num w:numId="18">
    <w:abstractNumId w:val="4"/>
  </w:num>
  <w:num w:numId="19">
    <w:abstractNumId w:val="19"/>
  </w:num>
  <w:num w:numId="20">
    <w:abstractNumId w:val="42"/>
  </w:num>
  <w:num w:numId="21">
    <w:abstractNumId w:val="26"/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0"/>
  </w:num>
  <w:num w:numId="25">
    <w:abstractNumId w:val="7"/>
  </w:num>
  <w:num w:numId="26">
    <w:abstractNumId w:val="9"/>
  </w:num>
  <w:num w:numId="27">
    <w:abstractNumId w:val="12"/>
  </w:num>
  <w:num w:numId="28">
    <w:abstractNumId w:val="24"/>
  </w:num>
  <w:num w:numId="29">
    <w:abstractNumId w:val="25"/>
  </w:num>
  <w:num w:numId="30">
    <w:abstractNumId w:val="27"/>
  </w:num>
  <w:num w:numId="31">
    <w:abstractNumId w:val="30"/>
  </w:num>
  <w:num w:numId="32">
    <w:abstractNumId w:val="45"/>
  </w:num>
  <w:num w:numId="33">
    <w:abstractNumId w:val="47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43"/>
  </w:num>
  <w:num w:numId="37">
    <w:abstractNumId w:val="34"/>
  </w:num>
  <w:num w:numId="38">
    <w:abstractNumId w:val="14"/>
  </w:num>
  <w:num w:numId="39">
    <w:abstractNumId w:val="2"/>
  </w:num>
  <w:num w:numId="40">
    <w:abstractNumId w:val="29"/>
  </w:num>
  <w:num w:numId="41">
    <w:abstractNumId w:val="10"/>
  </w:num>
  <w:num w:numId="42">
    <w:abstractNumId w:val="22"/>
  </w:num>
  <w:num w:numId="43">
    <w:abstractNumId w:val="18"/>
  </w:num>
  <w:num w:numId="44">
    <w:abstractNumId w:val="15"/>
  </w:num>
  <w:num w:numId="45">
    <w:abstractNumId w:val="39"/>
  </w:num>
  <w:num w:numId="46">
    <w:abstractNumId w:val="20"/>
  </w:num>
  <w:num w:numId="47">
    <w:abstractNumId w:val="6"/>
  </w:num>
  <w:num w:numId="48">
    <w:abstractNumId w:val="31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F73"/>
    <w:rsid w:val="000051CC"/>
    <w:rsid w:val="00006D04"/>
    <w:rsid w:val="00013F38"/>
    <w:rsid w:val="000227C4"/>
    <w:rsid w:val="00023BB2"/>
    <w:rsid w:val="00026F28"/>
    <w:rsid w:val="00034BE1"/>
    <w:rsid w:val="00036881"/>
    <w:rsid w:val="0004045F"/>
    <w:rsid w:val="00053331"/>
    <w:rsid w:val="00056982"/>
    <w:rsid w:val="00062E97"/>
    <w:rsid w:val="000634F6"/>
    <w:rsid w:val="00070385"/>
    <w:rsid w:val="0007142E"/>
    <w:rsid w:val="00072A19"/>
    <w:rsid w:val="00076939"/>
    <w:rsid w:val="000830A1"/>
    <w:rsid w:val="00092D2C"/>
    <w:rsid w:val="000937CF"/>
    <w:rsid w:val="000A3EC4"/>
    <w:rsid w:val="000A537D"/>
    <w:rsid w:val="000D0CD7"/>
    <w:rsid w:val="000D158A"/>
    <w:rsid w:val="000D54AA"/>
    <w:rsid w:val="000D79B0"/>
    <w:rsid w:val="000E0B35"/>
    <w:rsid w:val="000E2058"/>
    <w:rsid w:val="000E5C8E"/>
    <w:rsid w:val="000E6F97"/>
    <w:rsid w:val="000E7ADD"/>
    <w:rsid w:val="000F05B3"/>
    <w:rsid w:val="00101AA2"/>
    <w:rsid w:val="00103815"/>
    <w:rsid w:val="00110AA2"/>
    <w:rsid w:val="001244CC"/>
    <w:rsid w:val="001254D4"/>
    <w:rsid w:val="00135230"/>
    <w:rsid w:val="00143F73"/>
    <w:rsid w:val="00145CB0"/>
    <w:rsid w:val="00152DD6"/>
    <w:rsid w:val="00155EA4"/>
    <w:rsid w:val="00156CF5"/>
    <w:rsid w:val="00160E7B"/>
    <w:rsid w:val="0016582A"/>
    <w:rsid w:val="001669C4"/>
    <w:rsid w:val="00176406"/>
    <w:rsid w:val="00183AD2"/>
    <w:rsid w:val="00191B99"/>
    <w:rsid w:val="0019229F"/>
    <w:rsid w:val="001A4429"/>
    <w:rsid w:val="001A5079"/>
    <w:rsid w:val="001A70EA"/>
    <w:rsid w:val="001B5022"/>
    <w:rsid w:val="001C42F6"/>
    <w:rsid w:val="001C5FEF"/>
    <w:rsid w:val="001D1AF1"/>
    <w:rsid w:val="001E13E6"/>
    <w:rsid w:val="001E232D"/>
    <w:rsid w:val="001F0D50"/>
    <w:rsid w:val="001F1E5E"/>
    <w:rsid w:val="001F30DC"/>
    <w:rsid w:val="001F6248"/>
    <w:rsid w:val="001F7520"/>
    <w:rsid w:val="0021172E"/>
    <w:rsid w:val="002125B5"/>
    <w:rsid w:val="00237203"/>
    <w:rsid w:val="002411AA"/>
    <w:rsid w:val="002414B2"/>
    <w:rsid w:val="00242AED"/>
    <w:rsid w:val="00247D18"/>
    <w:rsid w:val="002527FB"/>
    <w:rsid w:val="00261037"/>
    <w:rsid w:val="002700AF"/>
    <w:rsid w:val="002700F2"/>
    <w:rsid w:val="00283D24"/>
    <w:rsid w:val="00290484"/>
    <w:rsid w:val="002A0173"/>
    <w:rsid w:val="002A09F5"/>
    <w:rsid w:val="002A19E7"/>
    <w:rsid w:val="002A2E36"/>
    <w:rsid w:val="002B2971"/>
    <w:rsid w:val="002B4175"/>
    <w:rsid w:val="002C3CFA"/>
    <w:rsid w:val="002C7FB3"/>
    <w:rsid w:val="002D2C04"/>
    <w:rsid w:val="002D6CD2"/>
    <w:rsid w:val="002F0A5F"/>
    <w:rsid w:val="002F40B1"/>
    <w:rsid w:val="00305410"/>
    <w:rsid w:val="0030679D"/>
    <w:rsid w:val="00313D9D"/>
    <w:rsid w:val="00326CA6"/>
    <w:rsid w:val="0033106C"/>
    <w:rsid w:val="00333357"/>
    <w:rsid w:val="003336C6"/>
    <w:rsid w:val="00341D50"/>
    <w:rsid w:val="00343F75"/>
    <w:rsid w:val="00346A8E"/>
    <w:rsid w:val="00353B64"/>
    <w:rsid w:val="00356B26"/>
    <w:rsid w:val="003609A1"/>
    <w:rsid w:val="003609B6"/>
    <w:rsid w:val="00371208"/>
    <w:rsid w:val="0037157F"/>
    <w:rsid w:val="00373211"/>
    <w:rsid w:val="003739BC"/>
    <w:rsid w:val="00376E2D"/>
    <w:rsid w:val="00394991"/>
    <w:rsid w:val="003A1D04"/>
    <w:rsid w:val="003A2278"/>
    <w:rsid w:val="003B3CFF"/>
    <w:rsid w:val="003B6B00"/>
    <w:rsid w:val="003B73C2"/>
    <w:rsid w:val="003C16D5"/>
    <w:rsid w:val="003C42FC"/>
    <w:rsid w:val="003C6AE0"/>
    <w:rsid w:val="003C7E09"/>
    <w:rsid w:val="003D0CF9"/>
    <w:rsid w:val="003D40B9"/>
    <w:rsid w:val="003D56A1"/>
    <w:rsid w:val="003E28BA"/>
    <w:rsid w:val="003E7383"/>
    <w:rsid w:val="003F25FF"/>
    <w:rsid w:val="003F310A"/>
    <w:rsid w:val="004010E4"/>
    <w:rsid w:val="004052A1"/>
    <w:rsid w:val="00411F16"/>
    <w:rsid w:val="00412A60"/>
    <w:rsid w:val="00421085"/>
    <w:rsid w:val="00430243"/>
    <w:rsid w:val="0043086B"/>
    <w:rsid w:val="00431C6A"/>
    <w:rsid w:val="0043353B"/>
    <w:rsid w:val="00437D93"/>
    <w:rsid w:val="004426D5"/>
    <w:rsid w:val="00443D88"/>
    <w:rsid w:val="00444BAD"/>
    <w:rsid w:val="00445BAC"/>
    <w:rsid w:val="00457A27"/>
    <w:rsid w:val="004623ED"/>
    <w:rsid w:val="00462B4C"/>
    <w:rsid w:val="00463806"/>
    <w:rsid w:val="00467DC7"/>
    <w:rsid w:val="004705B5"/>
    <w:rsid w:val="004807CA"/>
    <w:rsid w:val="004A121F"/>
    <w:rsid w:val="004A1ABD"/>
    <w:rsid w:val="004B2AE8"/>
    <w:rsid w:val="004B2C49"/>
    <w:rsid w:val="004B3EC3"/>
    <w:rsid w:val="004B5D98"/>
    <w:rsid w:val="004C1891"/>
    <w:rsid w:val="004C2611"/>
    <w:rsid w:val="004C7F29"/>
    <w:rsid w:val="004E298D"/>
    <w:rsid w:val="005014EC"/>
    <w:rsid w:val="00501A87"/>
    <w:rsid w:val="00503EEB"/>
    <w:rsid w:val="005257C0"/>
    <w:rsid w:val="00535312"/>
    <w:rsid w:val="0053FDD7"/>
    <w:rsid w:val="005405CD"/>
    <w:rsid w:val="00547E1F"/>
    <w:rsid w:val="00553857"/>
    <w:rsid w:val="0056349C"/>
    <w:rsid w:val="00567309"/>
    <w:rsid w:val="005738CF"/>
    <w:rsid w:val="00575043"/>
    <w:rsid w:val="005833AA"/>
    <w:rsid w:val="00591B43"/>
    <w:rsid w:val="005948DA"/>
    <w:rsid w:val="0059627F"/>
    <w:rsid w:val="00597BA9"/>
    <w:rsid w:val="005A2F88"/>
    <w:rsid w:val="005B3588"/>
    <w:rsid w:val="005B46B8"/>
    <w:rsid w:val="005B5C90"/>
    <w:rsid w:val="005C60E7"/>
    <w:rsid w:val="005D10CB"/>
    <w:rsid w:val="005D1C5F"/>
    <w:rsid w:val="005D2C3E"/>
    <w:rsid w:val="00602BB7"/>
    <w:rsid w:val="00614887"/>
    <w:rsid w:val="00615DC1"/>
    <w:rsid w:val="006168ED"/>
    <w:rsid w:val="00620F47"/>
    <w:rsid w:val="00622069"/>
    <w:rsid w:val="00642060"/>
    <w:rsid w:val="0064302C"/>
    <w:rsid w:val="0064410C"/>
    <w:rsid w:val="00651143"/>
    <w:rsid w:val="00653A74"/>
    <w:rsid w:val="00653D50"/>
    <w:rsid w:val="00661A1E"/>
    <w:rsid w:val="006623AE"/>
    <w:rsid w:val="00663915"/>
    <w:rsid w:val="00667B7C"/>
    <w:rsid w:val="00674816"/>
    <w:rsid w:val="006825A8"/>
    <w:rsid w:val="006947F2"/>
    <w:rsid w:val="006B31BF"/>
    <w:rsid w:val="006B4E88"/>
    <w:rsid w:val="006C2E88"/>
    <w:rsid w:val="006C44FD"/>
    <w:rsid w:val="006C490B"/>
    <w:rsid w:val="006C4D29"/>
    <w:rsid w:val="006C7236"/>
    <w:rsid w:val="006D032F"/>
    <w:rsid w:val="006D23C9"/>
    <w:rsid w:val="006D3556"/>
    <w:rsid w:val="006D6BDB"/>
    <w:rsid w:val="006D7DE6"/>
    <w:rsid w:val="006E1435"/>
    <w:rsid w:val="006E5E4F"/>
    <w:rsid w:val="006E6599"/>
    <w:rsid w:val="00700F21"/>
    <w:rsid w:val="00701442"/>
    <w:rsid w:val="00703322"/>
    <w:rsid w:val="00705B40"/>
    <w:rsid w:val="00716FFE"/>
    <w:rsid w:val="0072584B"/>
    <w:rsid w:val="00725BDF"/>
    <w:rsid w:val="00727C76"/>
    <w:rsid w:val="0073012D"/>
    <w:rsid w:val="0073033D"/>
    <w:rsid w:val="00730E30"/>
    <w:rsid w:val="00733D66"/>
    <w:rsid w:val="00733E96"/>
    <w:rsid w:val="00736E5A"/>
    <w:rsid w:val="00746969"/>
    <w:rsid w:val="007475F4"/>
    <w:rsid w:val="00757E6D"/>
    <w:rsid w:val="00760C41"/>
    <w:rsid w:val="00764003"/>
    <w:rsid w:val="00764B0A"/>
    <w:rsid w:val="007661C4"/>
    <w:rsid w:val="00766AA1"/>
    <w:rsid w:val="00767C3B"/>
    <w:rsid w:val="00772C41"/>
    <w:rsid w:val="007814D8"/>
    <w:rsid w:val="00783992"/>
    <w:rsid w:val="00787F89"/>
    <w:rsid w:val="007A4493"/>
    <w:rsid w:val="007A4747"/>
    <w:rsid w:val="007B205F"/>
    <w:rsid w:val="007B413C"/>
    <w:rsid w:val="007B42C4"/>
    <w:rsid w:val="007B6673"/>
    <w:rsid w:val="007C61E4"/>
    <w:rsid w:val="007D2D5D"/>
    <w:rsid w:val="007D2E20"/>
    <w:rsid w:val="007D5A28"/>
    <w:rsid w:val="007D6C7B"/>
    <w:rsid w:val="007E1878"/>
    <w:rsid w:val="007E31B8"/>
    <w:rsid w:val="007F00B9"/>
    <w:rsid w:val="007F1FCF"/>
    <w:rsid w:val="007F3280"/>
    <w:rsid w:val="007F40E7"/>
    <w:rsid w:val="007F5385"/>
    <w:rsid w:val="007F7799"/>
    <w:rsid w:val="00817B60"/>
    <w:rsid w:val="00820A10"/>
    <w:rsid w:val="008330F0"/>
    <w:rsid w:val="0083429B"/>
    <w:rsid w:val="00842579"/>
    <w:rsid w:val="008444D7"/>
    <w:rsid w:val="00845C9B"/>
    <w:rsid w:val="00850A01"/>
    <w:rsid w:val="00855D7D"/>
    <w:rsid w:val="00856042"/>
    <w:rsid w:val="00861E5D"/>
    <w:rsid w:val="00862F61"/>
    <w:rsid w:val="0086447F"/>
    <w:rsid w:val="008645CB"/>
    <w:rsid w:val="00864AD4"/>
    <w:rsid w:val="00882793"/>
    <w:rsid w:val="00893C1D"/>
    <w:rsid w:val="008A1AEE"/>
    <w:rsid w:val="008B1BC6"/>
    <w:rsid w:val="008B1CDD"/>
    <w:rsid w:val="008C0D9A"/>
    <w:rsid w:val="008C4F41"/>
    <w:rsid w:val="008C5783"/>
    <w:rsid w:val="008E068C"/>
    <w:rsid w:val="008E0A29"/>
    <w:rsid w:val="00902088"/>
    <w:rsid w:val="00907FDC"/>
    <w:rsid w:val="009108D6"/>
    <w:rsid w:val="00910A7F"/>
    <w:rsid w:val="00911B68"/>
    <w:rsid w:val="00915AA6"/>
    <w:rsid w:val="0091716B"/>
    <w:rsid w:val="0091747F"/>
    <w:rsid w:val="0092038A"/>
    <w:rsid w:val="00922078"/>
    <w:rsid w:val="00922813"/>
    <w:rsid w:val="00933A16"/>
    <w:rsid w:val="00950EA6"/>
    <w:rsid w:val="0095129F"/>
    <w:rsid w:val="00955881"/>
    <w:rsid w:val="00963668"/>
    <w:rsid w:val="00965B33"/>
    <w:rsid w:val="009678FC"/>
    <w:rsid w:val="00973246"/>
    <w:rsid w:val="00973587"/>
    <w:rsid w:val="00976FF9"/>
    <w:rsid w:val="00977233"/>
    <w:rsid w:val="00980459"/>
    <w:rsid w:val="00981123"/>
    <w:rsid w:val="00991B4C"/>
    <w:rsid w:val="009934A3"/>
    <w:rsid w:val="00993619"/>
    <w:rsid w:val="009A0891"/>
    <w:rsid w:val="009A0E90"/>
    <w:rsid w:val="009A1A71"/>
    <w:rsid w:val="009C0847"/>
    <w:rsid w:val="009D4300"/>
    <w:rsid w:val="009D6743"/>
    <w:rsid w:val="009E1029"/>
    <w:rsid w:val="009E1DA0"/>
    <w:rsid w:val="009F0951"/>
    <w:rsid w:val="00A13498"/>
    <w:rsid w:val="00A17CBC"/>
    <w:rsid w:val="00A2012F"/>
    <w:rsid w:val="00A26F01"/>
    <w:rsid w:val="00A35219"/>
    <w:rsid w:val="00A439BC"/>
    <w:rsid w:val="00A43EDC"/>
    <w:rsid w:val="00A54B24"/>
    <w:rsid w:val="00A57260"/>
    <w:rsid w:val="00A7268D"/>
    <w:rsid w:val="00A83BF9"/>
    <w:rsid w:val="00A868C0"/>
    <w:rsid w:val="00A86CA9"/>
    <w:rsid w:val="00A947FE"/>
    <w:rsid w:val="00AA22A0"/>
    <w:rsid w:val="00AA4087"/>
    <w:rsid w:val="00AA4C1B"/>
    <w:rsid w:val="00AA61FB"/>
    <w:rsid w:val="00AB09ED"/>
    <w:rsid w:val="00AB1557"/>
    <w:rsid w:val="00AB1925"/>
    <w:rsid w:val="00AB3443"/>
    <w:rsid w:val="00AB5897"/>
    <w:rsid w:val="00AB713F"/>
    <w:rsid w:val="00AB7474"/>
    <w:rsid w:val="00AC4446"/>
    <w:rsid w:val="00AC795E"/>
    <w:rsid w:val="00AD287C"/>
    <w:rsid w:val="00AD564C"/>
    <w:rsid w:val="00AE0E22"/>
    <w:rsid w:val="00AF0302"/>
    <w:rsid w:val="00AF24ED"/>
    <w:rsid w:val="00AF5E6F"/>
    <w:rsid w:val="00B02072"/>
    <w:rsid w:val="00B02303"/>
    <w:rsid w:val="00B10815"/>
    <w:rsid w:val="00B243B3"/>
    <w:rsid w:val="00B318DF"/>
    <w:rsid w:val="00B31AE3"/>
    <w:rsid w:val="00B4061C"/>
    <w:rsid w:val="00B479F0"/>
    <w:rsid w:val="00B47FAF"/>
    <w:rsid w:val="00B5349D"/>
    <w:rsid w:val="00B607AB"/>
    <w:rsid w:val="00B67CCA"/>
    <w:rsid w:val="00B70F18"/>
    <w:rsid w:val="00B90740"/>
    <w:rsid w:val="00B90B51"/>
    <w:rsid w:val="00B932A4"/>
    <w:rsid w:val="00BB15C5"/>
    <w:rsid w:val="00BC03BA"/>
    <w:rsid w:val="00BC2431"/>
    <w:rsid w:val="00BC3343"/>
    <w:rsid w:val="00BC64A8"/>
    <w:rsid w:val="00BC6D91"/>
    <w:rsid w:val="00BC7555"/>
    <w:rsid w:val="00BD7806"/>
    <w:rsid w:val="00BE45FB"/>
    <w:rsid w:val="00BE4F06"/>
    <w:rsid w:val="00BE66A6"/>
    <w:rsid w:val="00BF4124"/>
    <w:rsid w:val="00BF714E"/>
    <w:rsid w:val="00C05543"/>
    <w:rsid w:val="00C06E70"/>
    <w:rsid w:val="00C0782D"/>
    <w:rsid w:val="00C22B64"/>
    <w:rsid w:val="00C272FC"/>
    <w:rsid w:val="00C32BF5"/>
    <w:rsid w:val="00C35827"/>
    <w:rsid w:val="00C37057"/>
    <w:rsid w:val="00C37F4F"/>
    <w:rsid w:val="00C50282"/>
    <w:rsid w:val="00C5242C"/>
    <w:rsid w:val="00C578EE"/>
    <w:rsid w:val="00C65692"/>
    <w:rsid w:val="00C671D3"/>
    <w:rsid w:val="00C7769E"/>
    <w:rsid w:val="00C80A98"/>
    <w:rsid w:val="00C815C7"/>
    <w:rsid w:val="00C92EB9"/>
    <w:rsid w:val="00CA1D22"/>
    <w:rsid w:val="00CA39CF"/>
    <w:rsid w:val="00CA4BB9"/>
    <w:rsid w:val="00CB49A7"/>
    <w:rsid w:val="00CB4A75"/>
    <w:rsid w:val="00CB7A3B"/>
    <w:rsid w:val="00CC5613"/>
    <w:rsid w:val="00CD48F0"/>
    <w:rsid w:val="00CE5949"/>
    <w:rsid w:val="00CE6616"/>
    <w:rsid w:val="00CF0264"/>
    <w:rsid w:val="00CF4543"/>
    <w:rsid w:val="00CF6FAB"/>
    <w:rsid w:val="00D015A3"/>
    <w:rsid w:val="00D03888"/>
    <w:rsid w:val="00D13DAD"/>
    <w:rsid w:val="00D17040"/>
    <w:rsid w:val="00D22111"/>
    <w:rsid w:val="00D25FA0"/>
    <w:rsid w:val="00D3108E"/>
    <w:rsid w:val="00D3162E"/>
    <w:rsid w:val="00D3607B"/>
    <w:rsid w:val="00D54C82"/>
    <w:rsid w:val="00D55D12"/>
    <w:rsid w:val="00D616B8"/>
    <w:rsid w:val="00D64A33"/>
    <w:rsid w:val="00D6766F"/>
    <w:rsid w:val="00D74153"/>
    <w:rsid w:val="00D864D4"/>
    <w:rsid w:val="00D91291"/>
    <w:rsid w:val="00D96F7A"/>
    <w:rsid w:val="00D9707F"/>
    <w:rsid w:val="00D973D9"/>
    <w:rsid w:val="00DB207E"/>
    <w:rsid w:val="00DD5C7C"/>
    <w:rsid w:val="00DF555D"/>
    <w:rsid w:val="00E008A4"/>
    <w:rsid w:val="00E00988"/>
    <w:rsid w:val="00E1530C"/>
    <w:rsid w:val="00E230E6"/>
    <w:rsid w:val="00E2412A"/>
    <w:rsid w:val="00E277D9"/>
    <w:rsid w:val="00E27C47"/>
    <w:rsid w:val="00E30FB3"/>
    <w:rsid w:val="00E347EF"/>
    <w:rsid w:val="00E35F75"/>
    <w:rsid w:val="00E46B5E"/>
    <w:rsid w:val="00E5733A"/>
    <w:rsid w:val="00E60451"/>
    <w:rsid w:val="00E613A7"/>
    <w:rsid w:val="00E7049F"/>
    <w:rsid w:val="00E70E4C"/>
    <w:rsid w:val="00E71DC2"/>
    <w:rsid w:val="00E72E68"/>
    <w:rsid w:val="00E74313"/>
    <w:rsid w:val="00E90D39"/>
    <w:rsid w:val="00E91B13"/>
    <w:rsid w:val="00E93853"/>
    <w:rsid w:val="00E93B73"/>
    <w:rsid w:val="00EA5C4E"/>
    <w:rsid w:val="00EA7E5E"/>
    <w:rsid w:val="00EB517E"/>
    <w:rsid w:val="00EB7250"/>
    <w:rsid w:val="00EC087E"/>
    <w:rsid w:val="00EC1C86"/>
    <w:rsid w:val="00EC1DD5"/>
    <w:rsid w:val="00ED0E42"/>
    <w:rsid w:val="00ED30C8"/>
    <w:rsid w:val="00ED3F64"/>
    <w:rsid w:val="00ED5D7A"/>
    <w:rsid w:val="00ED6C59"/>
    <w:rsid w:val="00EE1392"/>
    <w:rsid w:val="00EE1C0B"/>
    <w:rsid w:val="00EE667D"/>
    <w:rsid w:val="00EF22A9"/>
    <w:rsid w:val="00EF6299"/>
    <w:rsid w:val="00EF678F"/>
    <w:rsid w:val="00EF714A"/>
    <w:rsid w:val="00F02204"/>
    <w:rsid w:val="00F12A81"/>
    <w:rsid w:val="00F155E0"/>
    <w:rsid w:val="00F22DFB"/>
    <w:rsid w:val="00F23A86"/>
    <w:rsid w:val="00F2422C"/>
    <w:rsid w:val="00F27DE3"/>
    <w:rsid w:val="00F32B7D"/>
    <w:rsid w:val="00F3316F"/>
    <w:rsid w:val="00F35806"/>
    <w:rsid w:val="00F43A3F"/>
    <w:rsid w:val="00F44541"/>
    <w:rsid w:val="00F5033F"/>
    <w:rsid w:val="00F51D62"/>
    <w:rsid w:val="00F53272"/>
    <w:rsid w:val="00F545FA"/>
    <w:rsid w:val="00F55605"/>
    <w:rsid w:val="00F63A4C"/>
    <w:rsid w:val="00F65A27"/>
    <w:rsid w:val="00F679C5"/>
    <w:rsid w:val="00F73C3D"/>
    <w:rsid w:val="00F854D0"/>
    <w:rsid w:val="00F91222"/>
    <w:rsid w:val="00FA756D"/>
    <w:rsid w:val="00FA7D5E"/>
    <w:rsid w:val="00FB345F"/>
    <w:rsid w:val="00FC3A6C"/>
    <w:rsid w:val="00FD47DD"/>
    <w:rsid w:val="00FD5217"/>
    <w:rsid w:val="00FE52D0"/>
    <w:rsid w:val="00FE73DA"/>
    <w:rsid w:val="00FF0AFC"/>
    <w:rsid w:val="00FF1121"/>
    <w:rsid w:val="00FF55C2"/>
    <w:rsid w:val="00FF6F9F"/>
    <w:rsid w:val="020D6D15"/>
    <w:rsid w:val="02113867"/>
    <w:rsid w:val="02587833"/>
    <w:rsid w:val="03172EAC"/>
    <w:rsid w:val="032AFE80"/>
    <w:rsid w:val="0370BEBD"/>
    <w:rsid w:val="04051AFB"/>
    <w:rsid w:val="0497507B"/>
    <w:rsid w:val="049AA276"/>
    <w:rsid w:val="04C95B46"/>
    <w:rsid w:val="067C6FBB"/>
    <w:rsid w:val="06CAF54C"/>
    <w:rsid w:val="06ECFC5F"/>
    <w:rsid w:val="075E3A28"/>
    <w:rsid w:val="07C883DA"/>
    <w:rsid w:val="084B2B9B"/>
    <w:rsid w:val="08537115"/>
    <w:rsid w:val="08A1F51D"/>
    <w:rsid w:val="0A42E4C8"/>
    <w:rsid w:val="0A487AD2"/>
    <w:rsid w:val="0B32C6C7"/>
    <w:rsid w:val="0BB74DA4"/>
    <w:rsid w:val="0C09EF51"/>
    <w:rsid w:val="0C6A26DA"/>
    <w:rsid w:val="0CDBB4F2"/>
    <w:rsid w:val="0D333C55"/>
    <w:rsid w:val="0D8E0760"/>
    <w:rsid w:val="0DA37965"/>
    <w:rsid w:val="0E43658B"/>
    <w:rsid w:val="0EC50C5E"/>
    <w:rsid w:val="0F3F49C6"/>
    <w:rsid w:val="0FBCF18E"/>
    <w:rsid w:val="0FCD53C1"/>
    <w:rsid w:val="10257704"/>
    <w:rsid w:val="104E7C39"/>
    <w:rsid w:val="119905C5"/>
    <w:rsid w:val="11DB89EA"/>
    <w:rsid w:val="129C03E9"/>
    <w:rsid w:val="13255C4E"/>
    <w:rsid w:val="13DA8497"/>
    <w:rsid w:val="1434E53D"/>
    <w:rsid w:val="15674FC8"/>
    <w:rsid w:val="15F19906"/>
    <w:rsid w:val="16FE7264"/>
    <w:rsid w:val="181CC51D"/>
    <w:rsid w:val="184644A0"/>
    <w:rsid w:val="18CB7A81"/>
    <w:rsid w:val="19CBA699"/>
    <w:rsid w:val="19CD7372"/>
    <w:rsid w:val="1A361326"/>
    <w:rsid w:val="1ADD93B4"/>
    <w:rsid w:val="1AF0B02C"/>
    <w:rsid w:val="1B7541E4"/>
    <w:rsid w:val="1B9AB6D3"/>
    <w:rsid w:val="1C39C14F"/>
    <w:rsid w:val="1CB69EBA"/>
    <w:rsid w:val="1D1A91B8"/>
    <w:rsid w:val="1D3C2F8D"/>
    <w:rsid w:val="1E8A6D98"/>
    <w:rsid w:val="1F742C57"/>
    <w:rsid w:val="1F860A9E"/>
    <w:rsid w:val="1FEB5C6E"/>
    <w:rsid w:val="20260714"/>
    <w:rsid w:val="2070E8C5"/>
    <w:rsid w:val="20E3C3E4"/>
    <w:rsid w:val="226C3C53"/>
    <w:rsid w:val="23712FC7"/>
    <w:rsid w:val="2389D33C"/>
    <w:rsid w:val="24AFA27C"/>
    <w:rsid w:val="2525A39D"/>
    <w:rsid w:val="25CC61FF"/>
    <w:rsid w:val="273A8BAC"/>
    <w:rsid w:val="28C16F90"/>
    <w:rsid w:val="28F9EF55"/>
    <w:rsid w:val="29C40984"/>
    <w:rsid w:val="29DFEC63"/>
    <w:rsid w:val="29FD34BC"/>
    <w:rsid w:val="2A855C32"/>
    <w:rsid w:val="2B84B37D"/>
    <w:rsid w:val="2C53AD66"/>
    <w:rsid w:val="2C9FC2CE"/>
    <w:rsid w:val="2D178D25"/>
    <w:rsid w:val="2EE24BE0"/>
    <w:rsid w:val="2F6E247E"/>
    <w:rsid w:val="2F9C9554"/>
    <w:rsid w:val="305AC646"/>
    <w:rsid w:val="30F2B361"/>
    <w:rsid w:val="31C681C2"/>
    <w:rsid w:val="333E7EB6"/>
    <w:rsid w:val="3399C93F"/>
    <w:rsid w:val="33F729EA"/>
    <w:rsid w:val="341933F3"/>
    <w:rsid w:val="360BD6D8"/>
    <w:rsid w:val="36457816"/>
    <w:rsid w:val="36A0DACE"/>
    <w:rsid w:val="374837D3"/>
    <w:rsid w:val="39009C11"/>
    <w:rsid w:val="3920D02C"/>
    <w:rsid w:val="39F6102D"/>
    <w:rsid w:val="3A82A234"/>
    <w:rsid w:val="3C1ED618"/>
    <w:rsid w:val="3CBF9D54"/>
    <w:rsid w:val="3D52C2F4"/>
    <w:rsid w:val="3D6AAE08"/>
    <w:rsid w:val="3DA20340"/>
    <w:rsid w:val="3DAECE37"/>
    <w:rsid w:val="3EF1B269"/>
    <w:rsid w:val="3F3DD3A1"/>
    <w:rsid w:val="3F697475"/>
    <w:rsid w:val="3F9758E4"/>
    <w:rsid w:val="40135902"/>
    <w:rsid w:val="401D01BE"/>
    <w:rsid w:val="404293E9"/>
    <w:rsid w:val="407C0C88"/>
    <w:rsid w:val="4147F165"/>
    <w:rsid w:val="41DC9320"/>
    <w:rsid w:val="434DC0C1"/>
    <w:rsid w:val="434DE863"/>
    <w:rsid w:val="434FED0C"/>
    <w:rsid w:val="4363CBCC"/>
    <w:rsid w:val="4367C5EF"/>
    <w:rsid w:val="43B8E7EF"/>
    <w:rsid w:val="43BA1D01"/>
    <w:rsid w:val="445BD5F1"/>
    <w:rsid w:val="44DAE3EC"/>
    <w:rsid w:val="457FC43C"/>
    <w:rsid w:val="45EAE6A6"/>
    <w:rsid w:val="45F48635"/>
    <w:rsid w:val="47423283"/>
    <w:rsid w:val="47532282"/>
    <w:rsid w:val="47800635"/>
    <w:rsid w:val="480EEB46"/>
    <w:rsid w:val="496F8D96"/>
    <w:rsid w:val="4B69807E"/>
    <w:rsid w:val="4BE65AA0"/>
    <w:rsid w:val="4C096E82"/>
    <w:rsid w:val="4D06EB53"/>
    <w:rsid w:val="4D6770D2"/>
    <w:rsid w:val="4E034FAF"/>
    <w:rsid w:val="4E4EF9A1"/>
    <w:rsid w:val="4EA52151"/>
    <w:rsid w:val="4F98C7A6"/>
    <w:rsid w:val="4FC5D80F"/>
    <w:rsid w:val="501BB1E5"/>
    <w:rsid w:val="5185F345"/>
    <w:rsid w:val="523B87D7"/>
    <w:rsid w:val="52800EC5"/>
    <w:rsid w:val="53A1DB66"/>
    <w:rsid w:val="5414267C"/>
    <w:rsid w:val="54967E37"/>
    <w:rsid w:val="54B1F5F8"/>
    <w:rsid w:val="551E8B62"/>
    <w:rsid w:val="5560904F"/>
    <w:rsid w:val="5674A984"/>
    <w:rsid w:val="56CA2DC1"/>
    <w:rsid w:val="56CCD3C0"/>
    <w:rsid w:val="577D01A2"/>
    <w:rsid w:val="5867BC8B"/>
    <w:rsid w:val="58A6ACFF"/>
    <w:rsid w:val="58D909AC"/>
    <w:rsid w:val="58F0D61C"/>
    <w:rsid w:val="59979293"/>
    <w:rsid w:val="599C5A24"/>
    <w:rsid w:val="5A0684D5"/>
    <w:rsid w:val="5A373251"/>
    <w:rsid w:val="5BB767EB"/>
    <w:rsid w:val="5BE114BE"/>
    <w:rsid w:val="5C028799"/>
    <w:rsid w:val="5C8B78DD"/>
    <w:rsid w:val="5C9AC226"/>
    <w:rsid w:val="5D379A6D"/>
    <w:rsid w:val="5D6D3C96"/>
    <w:rsid w:val="5D7F2E49"/>
    <w:rsid w:val="5D90A5A7"/>
    <w:rsid w:val="5D9E8B88"/>
    <w:rsid w:val="5DBC2FE6"/>
    <w:rsid w:val="5E4405C5"/>
    <w:rsid w:val="5F50EB38"/>
    <w:rsid w:val="5F8B269D"/>
    <w:rsid w:val="609DD46C"/>
    <w:rsid w:val="613DE82D"/>
    <w:rsid w:val="61C37900"/>
    <w:rsid w:val="61F870E4"/>
    <w:rsid w:val="63944145"/>
    <w:rsid w:val="63A4A106"/>
    <w:rsid w:val="63E0341A"/>
    <w:rsid w:val="65406864"/>
    <w:rsid w:val="65CE082D"/>
    <w:rsid w:val="66BAACC1"/>
    <w:rsid w:val="66D62E0E"/>
    <w:rsid w:val="67AD0DA0"/>
    <w:rsid w:val="67E5EF4A"/>
    <w:rsid w:val="686DC002"/>
    <w:rsid w:val="691688B9"/>
    <w:rsid w:val="6961B5C6"/>
    <w:rsid w:val="6A5D78B5"/>
    <w:rsid w:val="6A90BE57"/>
    <w:rsid w:val="6BF6A5EF"/>
    <w:rsid w:val="6D09E10F"/>
    <w:rsid w:val="6D8DA000"/>
    <w:rsid w:val="6DE76C1A"/>
    <w:rsid w:val="6E45146B"/>
    <w:rsid w:val="7094D52E"/>
    <w:rsid w:val="722117C2"/>
    <w:rsid w:val="72541590"/>
    <w:rsid w:val="7264DFC1"/>
    <w:rsid w:val="7453D252"/>
    <w:rsid w:val="74C43000"/>
    <w:rsid w:val="7784BF59"/>
    <w:rsid w:val="77D98E9A"/>
    <w:rsid w:val="787F4477"/>
    <w:rsid w:val="78AB0F31"/>
    <w:rsid w:val="79543A66"/>
    <w:rsid w:val="7998242F"/>
    <w:rsid w:val="7A2D5AF6"/>
    <w:rsid w:val="7AE90954"/>
    <w:rsid w:val="7BB6D6C9"/>
    <w:rsid w:val="7C37695B"/>
    <w:rsid w:val="7C79C199"/>
    <w:rsid w:val="7D120954"/>
    <w:rsid w:val="7DA79268"/>
    <w:rsid w:val="7E37CDCA"/>
    <w:rsid w:val="7EEE778B"/>
    <w:rsid w:val="7F45EF2E"/>
    <w:rsid w:val="7F47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4E773"/>
  <w15:docId w15:val="{B8D49D70-0682-488A-97A7-76A961BAB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160" w:line="259" w:lineRule="auto"/>
    </w:pPr>
    <w:rPr>
      <w:sz w:val="22"/>
      <w:szCs w:val="22"/>
      <w:lang w:val="lt-LT"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43F73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/>
      <w:sz w:val="28"/>
      <w:szCs w:val="20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143F73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"/>
    <w:unhideWhenUsed/>
    <w:qFormat/>
    <w:rsid w:val="00143F73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4">
    <w:name w:val="heading 4"/>
    <w:aliases w:val="Sub-Clause Sub-paragraph"/>
    <w:basedOn w:val="prastasis"/>
    <w:next w:val="prastasis"/>
    <w:link w:val="Antrat4Diagrama"/>
    <w:uiPriority w:val="9"/>
    <w:unhideWhenUsed/>
    <w:qFormat/>
    <w:rsid w:val="00143F73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rsid w:val="00143F73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rsid w:val="00143F73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nhideWhenUsed/>
    <w:qFormat/>
    <w:rsid w:val="00143F73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nhideWhenUsed/>
    <w:qFormat/>
    <w:rsid w:val="00143F73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nhideWhenUsed/>
    <w:qFormat/>
    <w:rsid w:val="00143F73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143F7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"/>
    <w:link w:val="Antrat2"/>
    <w:uiPriority w:val="9"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link w:val="Antrat3"/>
    <w:uiPriority w:val="9"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Sub-Clause Sub-paragraph Diagrama"/>
    <w:link w:val="Antrat4"/>
    <w:uiPriority w:val="9"/>
    <w:rsid w:val="00143F73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Antrat5Diagrama">
    <w:name w:val="Antraštė 5 Diagrama"/>
    <w:link w:val="Antrat5"/>
    <w:uiPriority w:val="9"/>
    <w:rsid w:val="00143F7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link w:val="Antrat6"/>
    <w:uiPriority w:val="9"/>
    <w:rsid w:val="00143F7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link w:val="Antrat7"/>
    <w:rsid w:val="00143F7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link w:val="Antrat8"/>
    <w:rsid w:val="00143F7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link w:val="Antrat9"/>
    <w:rsid w:val="00143F73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Sraonra"/>
    <w:uiPriority w:val="99"/>
    <w:semiHidden/>
    <w:unhideWhenUsed/>
    <w:rsid w:val="00143F73"/>
  </w:style>
  <w:style w:type="character" w:styleId="Hipersaitas">
    <w:name w:val="Hyperlink"/>
    <w:aliases w:val="Alna"/>
    <w:unhideWhenUsed/>
    <w:rsid w:val="00143F73"/>
    <w:rPr>
      <w:rFonts w:ascii="Times New Roman" w:hAnsi="Times New Roman" w:cs="Times New Roman" w:hint="default"/>
      <w:color w:val="0066CC"/>
      <w:u w:val="single"/>
    </w:rPr>
  </w:style>
  <w:style w:type="character" w:styleId="Perirtashipersaitas">
    <w:name w:val="FollowedHyperlink"/>
    <w:uiPriority w:val="99"/>
    <w:semiHidden/>
    <w:unhideWhenUsed/>
    <w:rsid w:val="00143F73"/>
    <w:rPr>
      <w:rFonts w:ascii="Times New Roman" w:hAnsi="Times New Roman" w:cs="Times New Roman" w:hint="default"/>
      <w:color w:val="0000FF"/>
      <w:u w:val="single"/>
    </w:rPr>
  </w:style>
  <w:style w:type="paragraph" w:styleId="HTMLadresas">
    <w:name w:val="HTML Address"/>
    <w:basedOn w:val="prastasis"/>
    <w:link w:val="HTMLadresasDiagrama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i/>
      <w:sz w:val="24"/>
      <w:szCs w:val="20"/>
      <w:lang w:val="en-US"/>
    </w:rPr>
  </w:style>
  <w:style w:type="character" w:customStyle="1" w:styleId="HTMLadresasDiagrama">
    <w:name w:val="HTML adresas Diagrama"/>
    <w:link w:val="HTMLadresas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faz">
    <w:name w:val="Emphasis"/>
    <w:qFormat/>
    <w:rsid w:val="00143F73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uiPriority w:val="99"/>
    <w:semiHidden/>
    <w:rsid w:val="00143F73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Heading3Char1">
    <w:name w:val="Heading 3 Char1"/>
    <w:aliases w:val="Section Header3 Char1,Sub-Clause Paragraph Char1"/>
    <w:uiPriority w:val="99"/>
    <w:semiHidden/>
    <w:rsid w:val="00143F73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Heading4Char1">
    <w:name w:val="Heading 4 Char1"/>
    <w:aliases w:val="Sub-Clause Sub-paragraph Char1"/>
    <w:uiPriority w:val="99"/>
    <w:semiHidden/>
    <w:rsid w:val="00143F73"/>
    <w:rPr>
      <w:rFonts w:ascii="Calibri Light" w:eastAsia="Times New Roman" w:hAnsi="Calibri Light" w:cs="Times New Roman"/>
      <w:i/>
      <w:iCs/>
      <w:color w:val="2F5496"/>
      <w:sz w:val="22"/>
      <w:szCs w:val="22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143F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link w:val="HTMLiankstoformatuotas"/>
    <w:uiPriority w:val="99"/>
    <w:semiHidden/>
    <w:rsid w:val="00143F7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prastasis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Turinys1">
    <w:name w:val="toc 1"/>
    <w:basedOn w:val="prastasis"/>
    <w:next w:val="prastasis"/>
    <w:autoRedefine/>
    <w:uiPriority w:val="99"/>
    <w:semiHidden/>
    <w:unhideWhenUsed/>
    <w:rsid w:val="00143F73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Turinys2">
    <w:name w:val="toc 2"/>
    <w:basedOn w:val="prastasis"/>
    <w:next w:val="prastasis"/>
    <w:autoRedefine/>
    <w:uiPriority w:val="99"/>
    <w:semiHidden/>
    <w:unhideWhenUsed/>
    <w:rsid w:val="00143F73"/>
    <w:pPr>
      <w:spacing w:after="0" w:line="240" w:lineRule="auto"/>
      <w:ind w:left="240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Turinys3">
    <w:name w:val="toc 3"/>
    <w:basedOn w:val="prastasis"/>
    <w:next w:val="prastasis"/>
    <w:autoRedefine/>
    <w:uiPriority w:val="99"/>
    <w:semiHidden/>
    <w:unhideWhenUsed/>
    <w:rsid w:val="00143F73"/>
    <w:pPr>
      <w:spacing w:after="0" w:line="240" w:lineRule="auto"/>
      <w:ind w:left="480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Turinys4">
    <w:name w:val="toc 4"/>
    <w:basedOn w:val="prastasis"/>
    <w:next w:val="prastasis"/>
    <w:autoRedefine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US"/>
    </w:rPr>
  </w:style>
  <w:style w:type="paragraph" w:styleId="Turinys5">
    <w:name w:val="toc 5"/>
    <w:basedOn w:val="prastasis"/>
    <w:next w:val="prastasis"/>
    <w:autoRedefine/>
    <w:uiPriority w:val="99"/>
    <w:semiHidden/>
    <w:unhideWhenUsed/>
    <w:rsid w:val="00143F73"/>
    <w:pPr>
      <w:spacing w:after="0" w:line="240" w:lineRule="auto"/>
      <w:ind w:left="960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Turinys6">
    <w:name w:val="toc 6"/>
    <w:basedOn w:val="prastasis"/>
    <w:next w:val="prastasis"/>
    <w:autoRedefine/>
    <w:uiPriority w:val="99"/>
    <w:semiHidden/>
    <w:unhideWhenUsed/>
    <w:rsid w:val="00143F73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val="en-US"/>
    </w:rPr>
  </w:style>
  <w:style w:type="paragraph" w:styleId="Turinys7">
    <w:name w:val="toc 7"/>
    <w:basedOn w:val="prastasis"/>
    <w:next w:val="prastasis"/>
    <w:autoRedefine/>
    <w:uiPriority w:val="99"/>
    <w:semiHidden/>
    <w:unhideWhenUsed/>
    <w:rsid w:val="00143F73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val="en-US"/>
    </w:rPr>
  </w:style>
  <w:style w:type="paragraph" w:styleId="Turinys8">
    <w:name w:val="toc 8"/>
    <w:basedOn w:val="prastasis"/>
    <w:next w:val="prastasis"/>
    <w:autoRedefine/>
    <w:uiPriority w:val="99"/>
    <w:semiHidden/>
    <w:unhideWhenUsed/>
    <w:rsid w:val="00143F73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val="en-US"/>
    </w:rPr>
  </w:style>
  <w:style w:type="paragraph" w:styleId="Turinys9">
    <w:name w:val="toc 9"/>
    <w:basedOn w:val="prastasis"/>
    <w:next w:val="prastasis"/>
    <w:autoRedefine/>
    <w:uiPriority w:val="99"/>
    <w:semiHidden/>
    <w:unhideWhenUsed/>
    <w:rsid w:val="00143F73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43F73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uiPriority w:val="99"/>
    <w:semiHidden/>
    <w:rsid w:val="00143F7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kstas">
    <w:name w:val="annotation text"/>
    <w:basedOn w:val="prastasis"/>
    <w:link w:val="KomentarotekstasDiagrama"/>
    <w:unhideWhenUsed/>
    <w:rsid w:val="00143F73"/>
    <w:pPr>
      <w:spacing w:before="120" w:after="120" w:line="240" w:lineRule="auto"/>
    </w:pPr>
    <w:rPr>
      <w:rFonts w:ascii="Arial" w:eastAsia="Times New Roman" w:hAnsi="Arial"/>
      <w:sz w:val="20"/>
      <w:szCs w:val="20"/>
      <w:lang w:val="sv-SE"/>
    </w:rPr>
  </w:style>
  <w:style w:type="character" w:customStyle="1" w:styleId="KomentarotekstasDiagrama">
    <w:name w:val="Komentaro tekstas Diagrama"/>
    <w:link w:val="Komentarotekstas"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Antrats">
    <w:name w:val="header"/>
    <w:aliases w:val="Diagrama2"/>
    <w:basedOn w:val="prastasis"/>
    <w:link w:val="AntratsDiagrama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AntratsDiagrama">
    <w:name w:val="Antraštės Diagrama"/>
    <w:aliases w:val="Diagrama2 Diagrama"/>
    <w:link w:val="Antrats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PoratDiagrama">
    <w:name w:val="Poraštė Diagrama"/>
    <w:link w:val="Porat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Antrat">
    <w:name w:val="caption"/>
    <w:basedOn w:val="prastasis"/>
    <w:next w:val="prastasis"/>
    <w:uiPriority w:val="99"/>
    <w:semiHidden/>
    <w:unhideWhenUsed/>
    <w:qFormat/>
    <w:rsid w:val="00143F73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Literatrossraoantrat">
    <w:name w:val="toa heading"/>
    <w:basedOn w:val="prastasis"/>
    <w:next w:val="prastasis"/>
    <w:uiPriority w:val="99"/>
    <w:semiHidden/>
    <w:unhideWhenUsed/>
    <w:rsid w:val="00143F73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styleId="Sraas">
    <w:name w:val="List"/>
    <w:basedOn w:val="prastasis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styleId="Sraassuenkleliais">
    <w:name w:val="List Bullet"/>
    <w:basedOn w:val="prastasis"/>
    <w:uiPriority w:val="99"/>
    <w:semiHidden/>
    <w:unhideWhenUsed/>
    <w:rsid w:val="00143F73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uiPriority w:val="99"/>
    <w:qFormat/>
    <w:rsid w:val="00143F7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</w:rPr>
  </w:style>
  <w:style w:type="character" w:customStyle="1" w:styleId="PavadinimasDiagrama">
    <w:name w:val="Pavadinimas Diagrama"/>
    <w:link w:val="Pavadinimas"/>
    <w:uiPriority w:val="99"/>
    <w:rsid w:val="00143F7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agrindinistekstasDiagrama">
    <w:name w:val="Pagrindinis tekstas Diagrama"/>
    <w:aliases w:val="Char Diagrama,Body Diagrama,Standard paragraph Diagrama"/>
    <w:link w:val="Pagrindinistekstas"/>
    <w:locked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Pagrindinistekstas">
    <w:name w:val="Body Text"/>
    <w:aliases w:val="Char,Body,Standard paragraph"/>
    <w:basedOn w:val="prastasis"/>
    <w:link w:val="PagrindinistekstasDiagrama"/>
    <w:unhideWhenUsed/>
    <w:rsid w:val="00143F73"/>
    <w:pPr>
      <w:spacing w:before="120" w:after="120" w:line="240" w:lineRule="auto"/>
    </w:pPr>
    <w:rPr>
      <w:rFonts w:ascii="Arial" w:eastAsia="Times New Roman" w:hAnsi="Arial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Numatytasispastraiposriftas"/>
    <w:uiPriority w:val="99"/>
    <w:semiHidden/>
    <w:rsid w:val="00143F73"/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143F73"/>
    <w:pPr>
      <w:spacing w:after="0" w:line="240" w:lineRule="auto"/>
      <w:ind w:firstLine="720"/>
    </w:pPr>
    <w:rPr>
      <w:rFonts w:ascii="Times New Roman" w:eastAsia="Times New Roman" w:hAnsi="Times New Roman"/>
      <w:i/>
      <w:sz w:val="24"/>
      <w:szCs w:val="20"/>
      <w:lang w:eastAsia="lt-LT"/>
    </w:rPr>
  </w:style>
  <w:style w:type="character" w:customStyle="1" w:styleId="PagrindiniotekstotraukaDiagrama">
    <w:name w:val="Pagrindinio teksto įtrauka Diagrama"/>
    <w:link w:val="Pagrindiniotekstotrauka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143F73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stekstas3">
    <w:name w:val="Body Text 3"/>
    <w:basedOn w:val="prastasis"/>
    <w:link w:val="Pagrindinistekstas3Diagrama"/>
    <w:unhideWhenUsed/>
    <w:rsid w:val="00143F7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lt-LT"/>
    </w:rPr>
  </w:style>
  <w:style w:type="character" w:customStyle="1" w:styleId="Pagrindinistekstas3Diagrama">
    <w:name w:val="Pagrindinis tekstas 3 Diagrama"/>
    <w:link w:val="Pagrindinistekstas3"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/>
      <w:i/>
      <w:sz w:val="24"/>
      <w:szCs w:val="20"/>
      <w:lang w:eastAsia="lt-LT"/>
    </w:r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143F73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/>
      <w:sz w:val="24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ekstoblokas">
    <w:name w:val="Block Text"/>
    <w:basedOn w:val="prastasis"/>
    <w:uiPriority w:val="99"/>
    <w:semiHidden/>
    <w:unhideWhenUsed/>
    <w:rsid w:val="00143F73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143F73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KomentarotemaDiagrama">
    <w:name w:val="Komentaro tema Diagrama"/>
    <w:link w:val="Komentarotema"/>
    <w:semiHidden/>
    <w:rsid w:val="00143F73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Debesliotekstas">
    <w:name w:val="Balloon Text"/>
    <w:basedOn w:val="prastasis"/>
    <w:link w:val="DebesliotekstasDiagrama"/>
    <w:semiHidden/>
    <w:unhideWhenUsed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DebesliotekstasDiagrama">
    <w:name w:val="Debesėlio tekstas Diagrama"/>
    <w:link w:val="Debesliotekstas"/>
    <w:semiHidden/>
    <w:rsid w:val="00143F73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etarpDiagrama">
    <w:name w:val="Be tarpų Diagrama"/>
    <w:link w:val="Betarp"/>
    <w:uiPriority w:val="1"/>
    <w:locked/>
    <w:rsid w:val="00143F73"/>
    <w:rPr>
      <w:rFonts w:ascii="Times New Roman" w:eastAsia="Times New Roman" w:hAnsi="Times New Roman" w:cs="Times New Roman"/>
      <w:sz w:val="21"/>
      <w:szCs w:val="21"/>
      <w:lang w:eastAsia="lt-LT"/>
    </w:rPr>
  </w:style>
  <w:style w:type="paragraph" w:styleId="Betarp">
    <w:name w:val="No Spacing"/>
    <w:link w:val="BetarpDiagrama"/>
    <w:qFormat/>
    <w:rsid w:val="00143F73"/>
    <w:rPr>
      <w:rFonts w:ascii="Times New Roman" w:eastAsia="Times New Roman" w:hAnsi="Times New Roman"/>
      <w:sz w:val="21"/>
      <w:szCs w:val="21"/>
      <w:lang w:val="lt-LT" w:eastAsia="lt-LT"/>
    </w:rPr>
  </w:style>
  <w:style w:type="paragraph" w:styleId="Pataisymai">
    <w:name w:val="Revision"/>
    <w:semiHidden/>
    <w:rsid w:val="00143F73"/>
    <w:rPr>
      <w:sz w:val="22"/>
      <w:szCs w:val="22"/>
      <w:lang w:val="lt-LT"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locked/>
    <w:rsid w:val="00143F73"/>
    <w:rPr>
      <w:rFonts w:ascii="TimesLT" w:eastAsia="Times New Roman" w:hAnsi="TimesLT" w:cs="Times New Roman"/>
      <w:sz w:val="24"/>
      <w:szCs w:val="20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,2,Strip,H&amp;P List Paragraph"/>
    <w:basedOn w:val="prastasis"/>
    <w:link w:val="SraopastraipaDiagrama"/>
    <w:uiPriority w:val="34"/>
    <w:qFormat/>
    <w:rsid w:val="00143F73"/>
    <w:pPr>
      <w:spacing w:after="0" w:line="240" w:lineRule="auto"/>
      <w:ind w:left="720"/>
      <w:contextualSpacing/>
    </w:pPr>
    <w:rPr>
      <w:rFonts w:ascii="TimesLT" w:eastAsia="Times New Roman" w:hAnsi="TimesLT"/>
      <w:sz w:val="24"/>
      <w:szCs w:val="20"/>
    </w:rPr>
  </w:style>
  <w:style w:type="paragraph" w:customStyle="1" w:styleId="Style1">
    <w:name w:val="Style1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prastasis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43F7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Point1">
    <w:name w:val="Point 1"/>
    <w:basedOn w:val="prastasis"/>
    <w:rsid w:val="00143F7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prastasis"/>
    <w:uiPriority w:val="99"/>
    <w:semiHidden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prastasis"/>
    <w:uiPriority w:val="99"/>
    <w:rsid w:val="00143F73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/>
      <w:b/>
      <w:sz w:val="24"/>
      <w:szCs w:val="20"/>
      <w:lang w:eastAsia="lt-LT"/>
    </w:rPr>
  </w:style>
  <w:style w:type="paragraph" w:customStyle="1" w:styleId="Head52">
    <w:name w:val="Head 5.2"/>
    <w:basedOn w:val="prastasis"/>
    <w:uiPriority w:val="99"/>
    <w:rsid w:val="00143F73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prastasis"/>
    <w:uiPriority w:val="99"/>
    <w:rsid w:val="00143F73"/>
    <w:pPr>
      <w:spacing w:before="100" w:after="100" w:line="240" w:lineRule="auto"/>
    </w:pPr>
    <w:rPr>
      <w:rFonts w:ascii="Arial Unicode MS" w:hAnsi="Arial Unicode MS"/>
      <w:sz w:val="24"/>
      <w:szCs w:val="20"/>
      <w:lang w:val="en-GB"/>
    </w:rPr>
  </w:style>
  <w:style w:type="paragraph" w:customStyle="1" w:styleId="BankNormal">
    <w:name w:val="BankNormal"/>
    <w:basedOn w:val="prastasis"/>
    <w:uiPriority w:val="99"/>
    <w:rsid w:val="00143F73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Default">
    <w:name w:val="Default"/>
    <w:rsid w:val="00143F7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customStyle="1" w:styleId="normaltableau">
    <w:name w:val="normal_tableau"/>
    <w:basedOn w:val="prastasis"/>
    <w:uiPriority w:val="99"/>
    <w:rsid w:val="00143F73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/>
    </w:rPr>
  </w:style>
  <w:style w:type="paragraph" w:customStyle="1" w:styleId="Hyperlink1">
    <w:name w:val="Hyperlink1"/>
    <w:basedOn w:val="prastasis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43F73"/>
    <w:pPr>
      <w:jc w:val="center"/>
    </w:pPr>
    <w:rPr>
      <w:rFonts w:ascii="TimesLT" w:eastAsia="Times New Roman" w:hAnsi="TimesLT"/>
      <w:lang w:val="en-US" w:eastAsia="en-US"/>
    </w:rPr>
  </w:style>
  <w:style w:type="paragraph" w:customStyle="1" w:styleId="BodyText1">
    <w:name w:val="Body Text1"/>
    <w:uiPriority w:val="99"/>
    <w:rsid w:val="00143F73"/>
    <w:pPr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Pavadinimas1">
    <w:name w:val="Pavadinimas1"/>
    <w:uiPriority w:val="99"/>
    <w:rsid w:val="00143F73"/>
    <w:pPr>
      <w:ind w:left="850"/>
    </w:pPr>
    <w:rPr>
      <w:rFonts w:ascii="TimesLT" w:eastAsia="Times New Roman" w:hAnsi="TimesLT"/>
      <w:b/>
      <w:caps/>
      <w:sz w:val="22"/>
      <w:lang w:val="en-US" w:eastAsia="en-US"/>
    </w:rPr>
  </w:style>
  <w:style w:type="paragraph" w:customStyle="1" w:styleId="CentrBoldm">
    <w:name w:val="CentrBoldm"/>
    <w:basedOn w:val="prastasis"/>
    <w:uiPriority w:val="99"/>
    <w:rsid w:val="00143F7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linija">
    <w:name w:val="linija"/>
    <w:basedOn w:val="prastasis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ajtip">
    <w:name w:val="tajtip"/>
    <w:basedOn w:val="prastasis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bodytext">
    <w:name w:val="bodytext"/>
    <w:basedOn w:val="prastasis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AZAS">
    <w:name w:val="MAZAS"/>
    <w:uiPriority w:val="99"/>
    <w:rsid w:val="00143F73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CentrBold">
    <w:name w:val="CentrBold"/>
    <w:basedOn w:val="prastasis"/>
    <w:uiPriority w:val="99"/>
    <w:rsid w:val="00143F73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prastasis"/>
    <w:rsid w:val="00143F73"/>
    <w:pPr>
      <w:keepNext/>
      <w:spacing w:after="0" w:line="240" w:lineRule="auto"/>
      <w:jc w:val="both"/>
    </w:pPr>
    <w:rPr>
      <w:rFonts w:ascii="Times New Roman" w:eastAsia="Times New Roman" w:hAnsi="Times New Roman"/>
      <w:lang w:eastAsia="fi-FI"/>
    </w:rPr>
  </w:style>
  <w:style w:type="paragraph" w:customStyle="1" w:styleId="Body2">
    <w:name w:val="Body 2"/>
    <w:rsid w:val="00143F73"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lang w:val="en-US" w:eastAsia="lt-LT"/>
    </w:rPr>
  </w:style>
  <w:style w:type="paragraph" w:customStyle="1" w:styleId="Heading">
    <w:name w:val="Heading"/>
    <w:next w:val="Body2"/>
    <w:rsid w:val="00143F73"/>
    <w:pP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lang w:val="en-US" w:eastAsia="lt-LT"/>
    </w:rPr>
  </w:style>
  <w:style w:type="paragraph" w:customStyle="1" w:styleId="BodyText2">
    <w:name w:val="Body Text2"/>
    <w:rsid w:val="00143F73"/>
    <w:pPr>
      <w:snapToGrid w:val="0"/>
      <w:ind w:firstLine="312"/>
      <w:jc w:val="both"/>
    </w:pPr>
    <w:rPr>
      <w:rFonts w:ascii="TimesLT" w:eastAsia="Times New Roman" w:hAnsi="TimesLT"/>
      <w:sz w:val="24"/>
      <w:szCs w:val="24"/>
      <w:lang w:val="en-US" w:eastAsia="en-US"/>
    </w:rPr>
  </w:style>
  <w:style w:type="paragraph" w:customStyle="1" w:styleId="font5">
    <w:name w:val="font5"/>
    <w:basedOn w:val="prastasis"/>
    <w:rsid w:val="00143F73"/>
    <w:pPr>
      <w:spacing w:before="100" w:beforeAutospacing="1" w:after="100" w:afterAutospacing="1" w:line="240" w:lineRule="auto"/>
    </w:pPr>
    <w:rPr>
      <w:rFonts w:eastAsia="Times New Roman" w:cs="Calibri"/>
      <w:color w:val="000000"/>
      <w:lang w:val="en-US"/>
    </w:rPr>
  </w:style>
  <w:style w:type="paragraph" w:customStyle="1" w:styleId="font6">
    <w:name w:val="font6"/>
    <w:basedOn w:val="prastasis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font7">
    <w:name w:val="font7"/>
    <w:basedOn w:val="prastasis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val="en-US"/>
    </w:rPr>
  </w:style>
  <w:style w:type="paragraph" w:customStyle="1" w:styleId="xl66">
    <w:name w:val="xl66"/>
    <w:basedOn w:val="prastasis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lang w:val="en-US"/>
    </w:rPr>
  </w:style>
  <w:style w:type="paragraph" w:customStyle="1" w:styleId="xl67">
    <w:name w:val="xl67"/>
    <w:basedOn w:val="prastasis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xl68">
    <w:name w:val="xl68"/>
    <w:basedOn w:val="prastasis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lang w:val="en-US"/>
    </w:rPr>
  </w:style>
  <w:style w:type="paragraph" w:customStyle="1" w:styleId="xl69">
    <w:name w:val="xl69"/>
    <w:basedOn w:val="prastasis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xl70">
    <w:name w:val="xl70"/>
    <w:basedOn w:val="prastasis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lang w:val="en-US"/>
    </w:rPr>
  </w:style>
  <w:style w:type="paragraph" w:customStyle="1" w:styleId="xl71">
    <w:name w:val="xl71"/>
    <w:basedOn w:val="prastasis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lang w:val="en-US"/>
    </w:rPr>
  </w:style>
  <w:style w:type="paragraph" w:customStyle="1" w:styleId="xl72">
    <w:name w:val="xl72"/>
    <w:basedOn w:val="prastasis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lang w:val="en-US"/>
    </w:rPr>
  </w:style>
  <w:style w:type="paragraph" w:customStyle="1" w:styleId="xl73">
    <w:name w:val="xl73"/>
    <w:basedOn w:val="prastasis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lang w:val="en-US"/>
    </w:rPr>
  </w:style>
  <w:style w:type="paragraph" w:customStyle="1" w:styleId="xl74">
    <w:name w:val="xl74"/>
    <w:basedOn w:val="prastasis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lang w:val="en-US"/>
    </w:rPr>
  </w:style>
  <w:style w:type="paragraph" w:customStyle="1" w:styleId="xl75">
    <w:name w:val="xl75"/>
    <w:basedOn w:val="prastasis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lang w:val="en-US"/>
    </w:rPr>
  </w:style>
  <w:style w:type="paragraph" w:customStyle="1" w:styleId="xl76">
    <w:name w:val="xl76"/>
    <w:basedOn w:val="prastasis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lang w:val="en-US"/>
    </w:rPr>
  </w:style>
  <w:style w:type="paragraph" w:customStyle="1" w:styleId="xl77">
    <w:name w:val="xl77"/>
    <w:basedOn w:val="prastasis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xl78">
    <w:name w:val="xl78"/>
    <w:basedOn w:val="prastasis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xl79">
    <w:name w:val="xl79"/>
    <w:basedOn w:val="prastasis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xl80">
    <w:name w:val="xl80"/>
    <w:basedOn w:val="prastasis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lang w:val="en-US"/>
    </w:rPr>
  </w:style>
  <w:style w:type="paragraph" w:customStyle="1" w:styleId="xl81">
    <w:name w:val="xl81"/>
    <w:basedOn w:val="prastasis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lang w:val="en-US"/>
    </w:rPr>
  </w:style>
  <w:style w:type="paragraph" w:customStyle="1" w:styleId="xl82">
    <w:name w:val="xl82"/>
    <w:basedOn w:val="prastasis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lang w:val="en-US"/>
    </w:rPr>
  </w:style>
  <w:style w:type="paragraph" w:customStyle="1" w:styleId="xl83">
    <w:name w:val="xl83"/>
    <w:basedOn w:val="prastasis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xl84">
    <w:name w:val="xl84"/>
    <w:basedOn w:val="prastasis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xl85">
    <w:name w:val="xl85"/>
    <w:basedOn w:val="prastasis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xl86">
    <w:name w:val="xl86"/>
    <w:basedOn w:val="prastasis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xl87">
    <w:name w:val="xl87"/>
    <w:basedOn w:val="prastasis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lang w:val="en-US"/>
    </w:rPr>
  </w:style>
  <w:style w:type="paragraph" w:customStyle="1" w:styleId="xl88">
    <w:name w:val="xl88"/>
    <w:basedOn w:val="prastasis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xl89">
    <w:name w:val="xl89"/>
    <w:basedOn w:val="prastasis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xl90">
    <w:name w:val="xl90"/>
    <w:basedOn w:val="prastasis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xl91">
    <w:name w:val="xl91"/>
    <w:basedOn w:val="prastasis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xl92">
    <w:name w:val="xl92"/>
    <w:basedOn w:val="prastasis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xl93">
    <w:name w:val="xl93"/>
    <w:basedOn w:val="prastasis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xl94">
    <w:name w:val="xl94"/>
    <w:basedOn w:val="prastasis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xl95">
    <w:name w:val="xl95"/>
    <w:basedOn w:val="prastasis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lang w:val="en-US"/>
    </w:rPr>
  </w:style>
  <w:style w:type="paragraph" w:customStyle="1" w:styleId="xl96">
    <w:name w:val="xl96"/>
    <w:basedOn w:val="prastasis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xl97">
    <w:name w:val="xl97"/>
    <w:basedOn w:val="prastasis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lang w:val="en-US"/>
    </w:rPr>
  </w:style>
  <w:style w:type="paragraph" w:customStyle="1" w:styleId="xl98">
    <w:name w:val="xl98"/>
    <w:basedOn w:val="prastasis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val="en-US"/>
    </w:rPr>
  </w:style>
  <w:style w:type="paragraph" w:customStyle="1" w:styleId="xl99">
    <w:name w:val="xl99"/>
    <w:basedOn w:val="prastasis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lang w:val="en-US"/>
    </w:rPr>
  </w:style>
  <w:style w:type="paragraph" w:customStyle="1" w:styleId="xl100">
    <w:name w:val="xl100"/>
    <w:basedOn w:val="prastasis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lang w:val="en-US"/>
    </w:rPr>
  </w:style>
  <w:style w:type="paragraph" w:customStyle="1" w:styleId="xl101">
    <w:name w:val="xl101"/>
    <w:basedOn w:val="prastasis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lang w:val="en-US"/>
    </w:rPr>
  </w:style>
  <w:style w:type="paragraph" w:customStyle="1" w:styleId="xl102">
    <w:name w:val="xl102"/>
    <w:basedOn w:val="prastasis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xl103">
    <w:name w:val="xl103"/>
    <w:basedOn w:val="prastasis"/>
    <w:rsid w:val="00143F73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lang w:val="en-US"/>
    </w:rPr>
  </w:style>
  <w:style w:type="paragraph" w:customStyle="1" w:styleId="xl104">
    <w:name w:val="xl104"/>
    <w:basedOn w:val="prastasis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xl105">
    <w:name w:val="xl105"/>
    <w:basedOn w:val="prastasis"/>
    <w:rsid w:val="00143F73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xl106">
    <w:name w:val="xl106"/>
    <w:basedOn w:val="prastasis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en-US"/>
    </w:rPr>
  </w:style>
  <w:style w:type="paragraph" w:customStyle="1" w:styleId="xl107">
    <w:name w:val="xl107"/>
    <w:basedOn w:val="prastasis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lang w:val="en-US"/>
    </w:rPr>
  </w:style>
  <w:style w:type="paragraph" w:customStyle="1" w:styleId="xl108">
    <w:name w:val="xl108"/>
    <w:basedOn w:val="prastasis"/>
    <w:rsid w:val="00143F73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lang w:val="en-US"/>
    </w:rPr>
  </w:style>
  <w:style w:type="paragraph" w:customStyle="1" w:styleId="xl109">
    <w:name w:val="xl109"/>
    <w:basedOn w:val="prastasis"/>
    <w:rsid w:val="00143F7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lang w:val="en-US"/>
    </w:rPr>
  </w:style>
  <w:style w:type="paragraph" w:customStyle="1" w:styleId="xl110">
    <w:name w:val="xl110"/>
    <w:basedOn w:val="prastasis"/>
    <w:rsid w:val="00143F73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lang w:val="en-US"/>
    </w:rPr>
  </w:style>
  <w:style w:type="paragraph" w:customStyle="1" w:styleId="xl111">
    <w:name w:val="xl111"/>
    <w:basedOn w:val="prastasis"/>
    <w:rsid w:val="00143F73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lang w:val="en-US"/>
    </w:rPr>
  </w:style>
  <w:style w:type="paragraph" w:customStyle="1" w:styleId="xl112">
    <w:name w:val="xl112"/>
    <w:basedOn w:val="prastasis"/>
    <w:rsid w:val="00143F73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lang w:val="en-US"/>
    </w:rPr>
  </w:style>
  <w:style w:type="paragraph" w:customStyle="1" w:styleId="xl113">
    <w:name w:val="xl113"/>
    <w:basedOn w:val="prastasis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lang w:val="en-US"/>
    </w:rPr>
  </w:style>
  <w:style w:type="paragraph" w:customStyle="1" w:styleId="xl114">
    <w:name w:val="xl114"/>
    <w:basedOn w:val="prastasis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lang w:val="en-US"/>
    </w:rPr>
  </w:style>
  <w:style w:type="paragraph" w:customStyle="1" w:styleId="xl115">
    <w:name w:val="xl115"/>
    <w:basedOn w:val="prastasis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lang w:val="en-US"/>
    </w:rPr>
  </w:style>
  <w:style w:type="paragraph" w:customStyle="1" w:styleId="xl116">
    <w:name w:val="xl116"/>
    <w:basedOn w:val="prastasis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lang w:val="en-US"/>
    </w:rPr>
  </w:style>
  <w:style w:type="paragraph" w:customStyle="1" w:styleId="xl117">
    <w:name w:val="xl117"/>
    <w:basedOn w:val="prastasis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lang w:val="en-US"/>
    </w:rPr>
  </w:style>
  <w:style w:type="character" w:styleId="Puslapioinaosnuoroda">
    <w:name w:val="footnote reference"/>
    <w:semiHidden/>
    <w:unhideWhenUsed/>
    <w:rsid w:val="00143F73"/>
    <w:rPr>
      <w:rFonts w:ascii="Times New Roman" w:hAnsi="Times New Roman" w:cs="Times New Roman" w:hint="default"/>
      <w:vertAlign w:val="superscript"/>
    </w:rPr>
  </w:style>
  <w:style w:type="character" w:styleId="Komentaronuoroda">
    <w:name w:val="annotation reference"/>
    <w:unhideWhenUsed/>
    <w:rsid w:val="00143F73"/>
    <w:rPr>
      <w:rFonts w:ascii="Times New Roman" w:hAnsi="Times New Roman" w:cs="Times New Roman" w:hint="default"/>
      <w:sz w:val="16"/>
    </w:rPr>
  </w:style>
  <w:style w:type="character" w:styleId="Puslapionumeris">
    <w:name w:val="page number"/>
    <w:uiPriority w:val="99"/>
    <w:semiHidden/>
    <w:unhideWhenUsed/>
    <w:rsid w:val="00143F73"/>
    <w:rPr>
      <w:rFonts w:ascii="Times New Roman" w:hAnsi="Times New Roman" w:cs="Times New Roman" w:hint="default"/>
    </w:rPr>
  </w:style>
  <w:style w:type="character" w:styleId="Vietosrezervavimoenklotekstas">
    <w:name w:val="Placeholder Text"/>
    <w:semiHidden/>
    <w:rsid w:val="00143F73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43F73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43F73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43F73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43F73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43F73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43F73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43F73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43F73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43F73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43F73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43F73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43F73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43F73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43F73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43F73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43F73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43F73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43F73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43F73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43F73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43F73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43F73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43F73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43F73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43F73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43F73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43F73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43F73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43F73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43F73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43F73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43F73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43F73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43F73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43F73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43F73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43F73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43F73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43F73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43F73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43F73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43F73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43F73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43F73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43F73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43F73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43F73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43F73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43F73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43F73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43F73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43F73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43F73"/>
    <w:rPr>
      <w:sz w:val="24"/>
      <w:lang w:val="lt-LT" w:eastAsia="lt-LT"/>
    </w:rPr>
  </w:style>
  <w:style w:type="character" w:customStyle="1" w:styleId="CharChar7">
    <w:name w:val="Char Char7"/>
    <w:uiPriority w:val="99"/>
    <w:rsid w:val="00143F73"/>
    <w:rPr>
      <w:sz w:val="24"/>
      <w:lang w:val="lt-LT" w:eastAsia="lt-LT"/>
    </w:rPr>
  </w:style>
  <w:style w:type="character" w:customStyle="1" w:styleId="zinlist1">
    <w:name w:val="zin_list1"/>
    <w:uiPriority w:val="99"/>
    <w:rsid w:val="00143F73"/>
    <w:rPr>
      <w:i/>
      <w:iCs w:val="0"/>
      <w:sz w:val="17"/>
    </w:rPr>
  </w:style>
  <w:style w:type="character" w:customStyle="1" w:styleId="parahead1">
    <w:name w:val="parahead1"/>
    <w:uiPriority w:val="99"/>
    <w:rsid w:val="00143F73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Numatytasispastraiposriftas"/>
    <w:rsid w:val="00143F73"/>
  </w:style>
  <w:style w:type="character" w:customStyle="1" w:styleId="InternetLink">
    <w:name w:val="Internet Link"/>
    <w:qFormat/>
    <w:rsid w:val="00143F73"/>
    <w:rPr>
      <w:color w:val="000080"/>
      <w:u w:val="single"/>
    </w:rPr>
  </w:style>
  <w:style w:type="character" w:customStyle="1" w:styleId="UnresolvedMention1">
    <w:name w:val="Unresolved Mention1"/>
    <w:uiPriority w:val="99"/>
    <w:semiHidden/>
    <w:rsid w:val="00143F73"/>
    <w:rPr>
      <w:color w:val="605E5C"/>
      <w:shd w:val="clear" w:color="auto" w:fill="E1DFDD"/>
    </w:rPr>
  </w:style>
  <w:style w:type="table" w:styleId="Lentelstinklelis">
    <w:name w:val="Table Grid"/>
    <w:basedOn w:val="prastojilentel"/>
    <w:rsid w:val="00143F73"/>
    <w:rPr>
      <w:rFonts w:ascii="Times New Roman" w:eastAsia="Times New Roman" w:hAnsi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43F73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43F73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prastojilentel"/>
    <w:uiPriority w:val="59"/>
    <w:rsid w:val="00143F73"/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43F73"/>
    <w:pPr>
      <w:numPr>
        <w:numId w:val="2"/>
      </w:numPr>
    </w:pPr>
  </w:style>
  <w:style w:type="character" w:customStyle="1" w:styleId="UnresolvedMention2">
    <w:name w:val="Unresolved Mention2"/>
    <w:uiPriority w:val="99"/>
    <w:semiHidden/>
    <w:unhideWhenUsed/>
    <w:rsid w:val="00143F73"/>
    <w:rPr>
      <w:color w:val="605E5C"/>
      <w:shd w:val="clear" w:color="auto" w:fill="E1DFDD"/>
    </w:rPr>
  </w:style>
  <w:style w:type="character" w:styleId="Grietas">
    <w:name w:val="Strong"/>
    <w:uiPriority w:val="22"/>
    <w:qFormat/>
    <w:rsid w:val="00A43EDC"/>
    <w:rPr>
      <w:rFonts w:cs="Times New Roman"/>
      <w:b/>
      <w:bCs/>
    </w:rPr>
  </w:style>
  <w:style w:type="paragraph" w:styleId="prastasiniatinklio">
    <w:name w:val="Normal (Web)"/>
    <w:basedOn w:val="prastasis"/>
    <w:uiPriority w:val="99"/>
    <w:semiHidden/>
    <w:rsid w:val="00A43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HeaderChar1">
    <w:name w:val="Header Char1"/>
    <w:aliases w:val="Diagrama2 Char1"/>
    <w:semiHidden/>
    <w:rsid w:val="00A43EDC"/>
    <w:rPr>
      <w:rFonts w:ascii="Calibri" w:eastAsia="Calibri" w:hAnsi="Calibri" w:cs="Times New Roman"/>
    </w:rPr>
  </w:style>
  <w:style w:type="numbering" w:customStyle="1" w:styleId="WWOutlineListStyle9">
    <w:name w:val="WW_OutlineListStyle_9"/>
    <w:rsid w:val="00A43EDC"/>
    <w:pPr>
      <w:numPr>
        <w:numId w:val="24"/>
      </w:numPr>
    </w:pPr>
  </w:style>
  <w:style w:type="numbering" w:customStyle="1" w:styleId="WWOutlineListStyle8">
    <w:name w:val="WW_OutlineListStyle_8"/>
    <w:rsid w:val="00A43EDC"/>
    <w:pPr>
      <w:numPr>
        <w:numId w:val="25"/>
      </w:numPr>
    </w:pPr>
  </w:style>
  <w:style w:type="numbering" w:customStyle="1" w:styleId="WWOutlineListStyle">
    <w:name w:val="WW_OutlineListStyle"/>
    <w:rsid w:val="00A43EDC"/>
    <w:pPr>
      <w:numPr>
        <w:numId w:val="26"/>
      </w:numPr>
    </w:pPr>
  </w:style>
  <w:style w:type="numbering" w:customStyle="1" w:styleId="WWOutlineListStyle5">
    <w:name w:val="WW_OutlineListStyle_5"/>
    <w:rsid w:val="00A43EDC"/>
    <w:pPr>
      <w:numPr>
        <w:numId w:val="27"/>
      </w:numPr>
    </w:pPr>
  </w:style>
  <w:style w:type="numbering" w:customStyle="1" w:styleId="WWOutlineListStyle2">
    <w:name w:val="WW_OutlineListStyle_2"/>
    <w:rsid w:val="00A43EDC"/>
    <w:pPr>
      <w:numPr>
        <w:numId w:val="28"/>
      </w:numPr>
    </w:pPr>
  </w:style>
  <w:style w:type="numbering" w:customStyle="1" w:styleId="WWOutlineListStyle1">
    <w:name w:val="WW_OutlineListStyle_1"/>
    <w:rsid w:val="00A43EDC"/>
    <w:pPr>
      <w:numPr>
        <w:numId w:val="29"/>
      </w:numPr>
    </w:pPr>
  </w:style>
  <w:style w:type="numbering" w:customStyle="1" w:styleId="WWOutlineListStyle7">
    <w:name w:val="WW_OutlineListStyle_7"/>
    <w:rsid w:val="00A43EDC"/>
    <w:pPr>
      <w:numPr>
        <w:numId w:val="30"/>
      </w:numPr>
    </w:pPr>
  </w:style>
  <w:style w:type="numbering" w:customStyle="1" w:styleId="WWOutlineListStyle3">
    <w:name w:val="WW_OutlineListStyle_3"/>
    <w:rsid w:val="00A43EDC"/>
    <w:pPr>
      <w:numPr>
        <w:numId w:val="31"/>
      </w:numPr>
    </w:pPr>
  </w:style>
  <w:style w:type="numbering" w:customStyle="1" w:styleId="WWOutlineListStyle6">
    <w:name w:val="WW_OutlineListStyle_6"/>
    <w:rsid w:val="00A43EDC"/>
    <w:pPr>
      <w:numPr>
        <w:numId w:val="32"/>
      </w:numPr>
    </w:pPr>
  </w:style>
  <w:style w:type="numbering" w:customStyle="1" w:styleId="WWOutlineListStyle4">
    <w:name w:val="WW_OutlineListStyle_4"/>
    <w:rsid w:val="00A43EDC"/>
    <w:pPr>
      <w:numPr>
        <w:numId w:val="33"/>
      </w:numPr>
    </w:pPr>
  </w:style>
  <w:style w:type="paragraph" w:customStyle="1" w:styleId="prastasis1">
    <w:name w:val="Įprastasis1"/>
    <w:rsid w:val="00A43EDC"/>
    <w:pPr>
      <w:suppressAutoHyphens/>
      <w:autoSpaceDN w:val="0"/>
      <w:spacing w:after="160"/>
      <w:textAlignment w:val="baseline"/>
    </w:pPr>
    <w:rPr>
      <w:rFonts w:cs="Arial"/>
      <w:sz w:val="22"/>
      <w:szCs w:val="22"/>
      <w:lang w:val="en-US" w:eastAsia="en-US"/>
    </w:rPr>
  </w:style>
  <w:style w:type="character" w:customStyle="1" w:styleId="Numatytasispastraiposriftas1">
    <w:name w:val="Numatytasis pastraipos šriftas1"/>
    <w:rsid w:val="00A43EDC"/>
  </w:style>
  <w:style w:type="paragraph" w:customStyle="1" w:styleId="HeaderFooter">
    <w:name w:val="Header &amp; Footer"/>
    <w:rsid w:val="00A43EDC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val="lt-LT" w:eastAsia="lt-LT"/>
    </w:rPr>
  </w:style>
  <w:style w:type="character" w:customStyle="1" w:styleId="Link">
    <w:name w:val="Link"/>
    <w:rsid w:val="00A43EDC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rsid w:val="00A43EDC"/>
    <w:rPr>
      <w:rFonts w:ascii="Times New Roman" w:eastAsia="Times New Roman" w:hAnsi="Times New Roman" w:cs="Times New Roman"/>
      <w:b/>
      <w:bCs/>
      <w:color w:val="0000FF"/>
      <w:sz w:val="24"/>
      <w:szCs w:val="24"/>
      <w:u w:val="single" w:color="0000FF"/>
      <w:shd w:val="clear" w:color="auto" w:fill="FF0000"/>
      <w14:textOutline w14:w="0" w14:cap="rnd" w14:cmpd="sng" w14:algn="ctr">
        <w14:noFill/>
        <w14:prstDash w14:val="solid"/>
        <w14:bevel/>
      </w14:textOutline>
    </w:rPr>
  </w:style>
  <w:style w:type="paragraph" w:customStyle="1" w:styleId="BodyA">
    <w:name w:val="Body A"/>
    <w:rsid w:val="00A43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2"/>
      <w:szCs w:val="22"/>
      <w:u w:color="000000"/>
      <w:bdr w:val="nil"/>
      <w:lang w:val="ru-RU" w:eastAsia="lt-LT"/>
    </w:rPr>
  </w:style>
  <w:style w:type="paragraph" w:customStyle="1" w:styleId="Standard">
    <w:name w:val="Standard"/>
    <w:rsid w:val="00A43ED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customStyle="1" w:styleId="paragraph">
    <w:name w:val="paragraph"/>
    <w:basedOn w:val="prastasis"/>
    <w:rsid w:val="00D96F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D96F7A"/>
  </w:style>
  <w:style w:type="character" w:customStyle="1" w:styleId="eop">
    <w:name w:val="eop"/>
    <w:basedOn w:val="Numatytasispastraiposriftas"/>
    <w:rsid w:val="00D96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91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3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24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9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7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2" ma:contentTypeDescription="Create a new document." ma:contentTypeScope="" ma:versionID="50cf74ea743be9f44a09f0b3d939b48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04771de7dc3d869f08637541f271213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F0C5-3445-4634-9D38-C2DE18FEE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83F59C-B002-4032-9ACE-C820030B65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21CF04-788E-46A6-82D9-704EE5A82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1282</Words>
  <Characters>732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 Šarkauskienė</dc:creator>
  <cp:lastModifiedBy>„Microsoft“ abonementas</cp:lastModifiedBy>
  <cp:revision>8</cp:revision>
  <dcterms:created xsi:type="dcterms:W3CDTF">2025-09-22T12:22:00Z</dcterms:created>
  <dcterms:modified xsi:type="dcterms:W3CDTF">2025-10-27T15:37:00Z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